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_rels/document.xml.rels" ContentType="application/vnd.openxmlformats-package.relationships+xml"/>
  <Override PartName="/word/numbering.xml" ContentType="application/vnd.openxmlformats-officedocument.wordprocessingml.numbering+xml"/>
  <Override PartName="/word/footer2.xml" ContentType="application/vnd.openxmlformats-officedocument.wordprocessingml.foot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oter3.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sz w:val="28"/>
          <w:szCs w:val="28"/>
        </w:rPr>
      </w:pPr>
      <w:r>
        <w:rPr>
          <w:b/>
          <w:sz w:val="28"/>
          <w:szCs w:val="28"/>
        </w:rPr>
      </w:r>
    </w:p>
    <w:p>
      <w:pPr>
        <w:pStyle w:val="Normal"/>
        <w:jc w:val="center"/>
        <w:rPr>
          <w:rFonts w:eastAsia="Calibri"/>
          <w:sz w:val="28"/>
          <w:szCs w:val="28"/>
        </w:rPr>
      </w:pPr>
      <w:r>
        <w:rPr>
          <w:rFonts w:eastAsia="Calibri"/>
          <w:sz w:val="28"/>
          <w:szCs w:val="28"/>
        </w:rPr>
        <w:t>Муниципальное общеобразовательное учреждение</w:t>
      </w:r>
    </w:p>
    <w:p>
      <w:pPr>
        <w:pStyle w:val="Normal"/>
        <w:jc w:val="center"/>
        <w:rPr>
          <w:rFonts w:eastAsia="Calibri"/>
          <w:sz w:val="28"/>
          <w:szCs w:val="28"/>
        </w:rPr>
      </w:pPr>
      <w:r>
        <w:rPr>
          <w:rFonts w:eastAsia="Calibri"/>
          <w:sz w:val="28"/>
          <w:szCs w:val="28"/>
        </w:rPr>
        <w:t>«Александровская средняя общеобразовательная школа»</w:t>
      </w:r>
    </w:p>
    <w:p>
      <w:pPr>
        <w:pStyle w:val="Normal"/>
        <w:jc w:val="center"/>
        <w:rPr>
          <w:rFonts w:eastAsia="Calibri"/>
          <w:sz w:val="28"/>
          <w:szCs w:val="28"/>
        </w:rPr>
      </w:pPr>
      <w:r>
        <w:rPr>
          <w:rFonts w:eastAsia="Calibri"/>
          <w:sz w:val="28"/>
          <w:szCs w:val="28"/>
        </w:rPr>
        <w:t>Лямбирского муниципального района</w:t>
      </w:r>
    </w:p>
    <w:p>
      <w:pPr>
        <w:pStyle w:val="Normal"/>
        <w:jc w:val="center"/>
        <w:rPr>
          <w:rFonts w:eastAsia="Calibri"/>
          <w:sz w:val="28"/>
          <w:szCs w:val="28"/>
        </w:rPr>
      </w:pPr>
      <w:r>
        <w:rPr>
          <w:rFonts w:eastAsia="Calibri"/>
          <w:sz w:val="28"/>
          <w:szCs w:val="28"/>
        </w:rPr>
        <w:t>Республики Мордовия</w:t>
      </w:r>
    </w:p>
    <w:tbl>
      <w:tblPr>
        <w:tblpPr w:bottomFromText="0" w:horzAnchor="margin" w:leftFromText="180" w:rightFromText="180" w:tblpX="-1231" w:tblpY="295" w:topFromText="0" w:vertAnchor="text"/>
        <w:tblW w:w="5000" w:type="pct"/>
        <w:jc w:val="left"/>
        <w:tblInd w:w="15" w:type="dxa"/>
        <w:tblLayout w:type="fixed"/>
        <w:tblCellMar>
          <w:top w:w="15" w:type="dxa"/>
          <w:left w:w="15" w:type="dxa"/>
          <w:bottom w:w="15" w:type="dxa"/>
          <w:right w:w="15" w:type="dxa"/>
        </w:tblCellMar>
        <w:tblLook w:val="04a0"/>
      </w:tblPr>
      <w:tblGrid>
        <w:gridCol w:w="5121"/>
        <w:gridCol w:w="5509"/>
      </w:tblGrid>
      <w:tr>
        <w:trPr/>
        <w:tc>
          <w:tcPr>
            <w:tcW w:w="5121" w:type="dxa"/>
            <w:tcBorders/>
          </w:tcPr>
          <w:p>
            <w:pPr>
              <w:pStyle w:val="Normal"/>
              <w:widowControl w:val="false"/>
              <w:spacing w:lineRule="auto" w:line="276"/>
              <w:rPr>
                <w:rFonts w:eastAsia="Calibri"/>
                <w:b/>
                <w:sz w:val="28"/>
                <w:szCs w:val="28"/>
              </w:rPr>
            </w:pPr>
            <w:r>
              <w:rPr>
                <w:rFonts w:eastAsia="Calibri"/>
                <w:b/>
                <w:sz w:val="28"/>
                <w:szCs w:val="28"/>
              </w:rPr>
              <w:t xml:space="preserve">          </w:t>
            </w:r>
            <w:r>
              <w:rPr>
                <w:rFonts w:eastAsia="Calibri"/>
                <w:b/>
                <w:sz w:val="28"/>
                <w:szCs w:val="28"/>
              </w:rPr>
              <w:t xml:space="preserve">Рассмотрена и одобрена </w:t>
            </w:r>
          </w:p>
          <w:p>
            <w:pPr>
              <w:pStyle w:val="Normal"/>
              <w:widowControl w:val="false"/>
              <w:spacing w:lineRule="auto" w:line="276"/>
              <w:rPr>
                <w:rFonts w:eastAsia="Calibri"/>
                <w:sz w:val="28"/>
                <w:szCs w:val="28"/>
              </w:rPr>
            </w:pPr>
            <w:r>
              <w:rPr>
                <w:rFonts w:eastAsia="Calibri"/>
                <w:sz w:val="28"/>
                <w:szCs w:val="28"/>
              </w:rPr>
              <w:t xml:space="preserve">         </w:t>
            </w:r>
            <w:r>
              <w:rPr>
                <w:rFonts w:eastAsia="Calibri"/>
                <w:sz w:val="28"/>
                <w:szCs w:val="28"/>
              </w:rPr>
              <w:t xml:space="preserve">на заседании кафедры начального </w:t>
            </w:r>
          </w:p>
          <w:p>
            <w:pPr>
              <w:pStyle w:val="Normal"/>
              <w:widowControl w:val="false"/>
              <w:spacing w:lineRule="auto" w:line="276"/>
              <w:rPr>
                <w:rFonts w:eastAsia="Calibri"/>
                <w:sz w:val="28"/>
                <w:szCs w:val="28"/>
              </w:rPr>
            </w:pPr>
            <w:r>
              <w:rPr>
                <w:rFonts w:eastAsia="Calibri"/>
                <w:sz w:val="28"/>
                <w:szCs w:val="28"/>
              </w:rPr>
              <w:t xml:space="preserve">         </w:t>
            </w:r>
            <w:r>
              <w:rPr>
                <w:rFonts w:eastAsia="Calibri"/>
                <w:sz w:val="28"/>
                <w:szCs w:val="28"/>
              </w:rPr>
              <w:t>образования и воспитателей ГПД</w:t>
            </w:r>
          </w:p>
          <w:p>
            <w:pPr>
              <w:pStyle w:val="Normal"/>
              <w:widowControl w:val="false"/>
              <w:spacing w:lineRule="auto" w:line="276"/>
              <w:rPr>
                <w:rFonts w:eastAsia="Calibri"/>
                <w:b/>
                <w:bCs/>
                <w:iCs/>
                <w:sz w:val="28"/>
                <w:szCs w:val="28"/>
              </w:rPr>
            </w:pPr>
            <w:r>
              <w:rPr>
                <w:rFonts w:eastAsia="Calibri"/>
                <w:b/>
                <w:bCs/>
                <w:iCs/>
                <w:color w:val="000000"/>
                <w:sz w:val="28"/>
                <w:szCs w:val="28"/>
              </w:rPr>
              <w:t xml:space="preserve">        </w:t>
            </w:r>
            <w:r>
              <w:rPr>
                <w:rFonts w:eastAsia="Calibri"/>
                <w:b/>
                <w:bCs/>
                <w:iCs/>
                <w:color w:val="000000"/>
                <w:sz w:val="28"/>
                <w:szCs w:val="28"/>
              </w:rPr>
              <w:t>Протокол</w:t>
            </w:r>
            <w:r>
              <w:rPr>
                <w:rFonts w:eastAsia="Calibri"/>
                <w:b/>
                <w:bCs/>
                <w:iCs/>
                <w:sz w:val="28"/>
                <w:szCs w:val="28"/>
              </w:rPr>
              <w:t xml:space="preserve"> №1 от 26. 08.2024  г.</w:t>
            </w:r>
          </w:p>
          <w:p>
            <w:pPr>
              <w:pStyle w:val="Normal"/>
              <w:widowControl w:val="false"/>
              <w:spacing w:lineRule="auto" w:line="276"/>
              <w:rPr>
                <w:rFonts w:eastAsia="Calibri"/>
                <w:sz w:val="28"/>
                <w:szCs w:val="28"/>
              </w:rPr>
            </w:pPr>
            <w:r>
              <w:rPr>
                <w:rFonts w:eastAsia="Calibri"/>
                <w:sz w:val="28"/>
                <w:szCs w:val="28"/>
              </w:rPr>
              <w:t xml:space="preserve">        </w:t>
            </w:r>
            <w:r>
              <w:rPr>
                <w:rFonts w:eastAsia="Calibri"/>
                <w:sz w:val="28"/>
                <w:szCs w:val="28"/>
              </w:rPr>
              <w:t xml:space="preserve">Руководитель кафедры </w:t>
            </w:r>
          </w:p>
          <w:p>
            <w:pPr>
              <w:pStyle w:val="Normal"/>
              <w:widowControl w:val="false"/>
              <w:spacing w:lineRule="auto" w:line="276"/>
              <w:rPr>
                <w:rFonts w:eastAsia="Calibri"/>
                <w:sz w:val="28"/>
                <w:szCs w:val="28"/>
              </w:rPr>
            </w:pPr>
            <w:r>
              <w:rPr>
                <w:rFonts w:eastAsia="Calibri"/>
                <w:sz w:val="28"/>
                <w:szCs w:val="28"/>
              </w:rPr>
              <w:t xml:space="preserve">          </w:t>
            </w:r>
            <w:r>
              <w:rPr>
                <w:rFonts w:eastAsia="Calibri"/>
                <w:sz w:val="28"/>
                <w:szCs w:val="28"/>
              </w:rPr>
              <w:t>_______     Н.А. Бухарова</w:t>
            </w:r>
          </w:p>
          <w:p>
            <w:pPr>
              <w:pStyle w:val="Normal"/>
              <w:widowControl w:val="false"/>
              <w:spacing w:lineRule="auto" w:line="276"/>
              <w:rPr>
                <w:rFonts w:eastAsia="Calibri"/>
                <w:sz w:val="28"/>
                <w:szCs w:val="28"/>
              </w:rPr>
            </w:pPr>
            <w:r>
              <w:rPr>
                <w:rFonts w:eastAsia="Calibri"/>
                <w:sz w:val="28"/>
                <w:szCs w:val="28"/>
              </w:rPr>
            </w:r>
          </w:p>
          <w:p>
            <w:pPr>
              <w:pStyle w:val="Normal"/>
              <w:widowControl w:val="false"/>
              <w:spacing w:lineRule="auto" w:line="276" w:before="0" w:after="200"/>
              <w:ind w:left="851" w:right="319" w:hanging="0"/>
              <w:rPr>
                <w:sz w:val="28"/>
                <w:szCs w:val="28"/>
              </w:rPr>
            </w:pPr>
            <w:r>
              <w:rPr>
                <w:sz w:val="28"/>
                <w:szCs w:val="28"/>
              </w:rPr>
            </w:r>
          </w:p>
          <w:p>
            <w:pPr>
              <w:pStyle w:val="Normal"/>
              <w:widowControl w:val="false"/>
              <w:spacing w:lineRule="auto" w:line="276" w:before="0" w:after="200"/>
              <w:ind w:left="851" w:right="319" w:hanging="0"/>
              <w:rPr>
                <w:sz w:val="28"/>
                <w:szCs w:val="28"/>
              </w:rPr>
            </w:pPr>
            <w:r>
              <w:rPr>
                <w:sz w:val="28"/>
                <w:szCs w:val="28"/>
              </w:rPr>
            </w:r>
          </w:p>
        </w:tc>
        <w:tc>
          <w:tcPr>
            <w:tcW w:w="5509" w:type="dxa"/>
            <w:tcBorders/>
          </w:tcPr>
          <w:p>
            <w:pPr>
              <w:pStyle w:val="NoSpacing"/>
              <w:widowControl w:val="false"/>
              <w:spacing w:lineRule="auto" w:line="276"/>
              <w:rPr>
                <w:b/>
                <w:sz w:val="28"/>
                <w:szCs w:val="28"/>
              </w:rPr>
            </w:pPr>
            <w:r>
              <w:rPr>
                <w:b/>
                <w:sz w:val="28"/>
                <w:szCs w:val="28"/>
              </w:rPr>
              <w:t xml:space="preserve">                      </w:t>
            </w:r>
            <w:r>
              <w:rPr>
                <w:b/>
                <w:sz w:val="28"/>
                <w:szCs w:val="28"/>
              </w:rPr>
              <w:t>УТВЕРЖДЕНА</w:t>
            </w:r>
          </w:p>
          <w:p>
            <w:pPr>
              <w:pStyle w:val="NoSpacing"/>
              <w:widowControl w:val="false"/>
              <w:spacing w:lineRule="auto" w:line="276"/>
              <w:jc w:val="center"/>
              <w:rPr>
                <w:sz w:val="28"/>
                <w:szCs w:val="28"/>
              </w:rPr>
            </w:pPr>
            <w:r>
              <w:rPr>
                <w:sz w:val="28"/>
                <w:szCs w:val="28"/>
              </w:rPr>
              <w:t xml:space="preserve">              </w:t>
            </w:r>
            <w:r>
              <w:rPr>
                <w:sz w:val="28"/>
                <w:szCs w:val="28"/>
              </w:rPr>
              <w:t>Приказ №36 – д от 29.08.2024</w:t>
            </w:r>
          </w:p>
          <w:p>
            <w:pPr>
              <w:pStyle w:val="NoSpacing"/>
              <w:widowControl w:val="false"/>
              <w:spacing w:lineRule="auto" w:line="276"/>
              <w:jc w:val="right"/>
              <w:rPr>
                <w:sz w:val="28"/>
                <w:szCs w:val="28"/>
              </w:rPr>
            </w:pPr>
            <w:r>
              <w:rPr>
                <w:sz w:val="28"/>
                <w:szCs w:val="28"/>
              </w:rPr>
            </w:r>
          </w:p>
          <w:p>
            <w:pPr>
              <w:pStyle w:val="NoSpacing"/>
              <w:widowControl w:val="false"/>
              <w:spacing w:lineRule="auto" w:line="276"/>
              <w:rPr>
                <w:sz w:val="28"/>
                <w:szCs w:val="28"/>
              </w:rPr>
            </w:pPr>
            <w:r>
              <w:rPr>
                <w:sz w:val="28"/>
                <w:szCs w:val="28"/>
              </w:rPr>
              <w:t xml:space="preserve">                       </w:t>
            </w:r>
            <w:r>
              <w:rPr>
                <w:sz w:val="28"/>
                <w:szCs w:val="28"/>
              </w:rPr>
              <w:t>Директор</w:t>
            </w:r>
          </w:p>
          <w:p>
            <w:pPr>
              <w:pStyle w:val="NoSpacing"/>
              <w:widowControl w:val="false"/>
              <w:spacing w:lineRule="auto" w:line="276"/>
              <w:jc w:val="center"/>
              <w:rPr>
                <w:sz w:val="28"/>
                <w:szCs w:val="28"/>
              </w:rPr>
            </w:pPr>
            <w:r>
              <w:rPr>
                <w:sz w:val="28"/>
                <w:szCs w:val="28"/>
              </w:rPr>
              <w:t xml:space="preserve">                 </w:t>
            </w:r>
            <w:r>
              <w:rPr>
                <w:sz w:val="28"/>
                <w:szCs w:val="28"/>
              </w:rPr>
              <w:t>МОУ «Александровская СОШ»</w:t>
            </w:r>
          </w:p>
          <w:p>
            <w:pPr>
              <w:pStyle w:val="Normal"/>
              <w:widowControl w:val="false"/>
              <w:spacing w:lineRule="auto" w:line="276"/>
              <w:jc w:val="center"/>
              <w:rPr>
                <w:rFonts w:eastAsia="Calibri"/>
                <w:sz w:val="28"/>
                <w:szCs w:val="28"/>
              </w:rPr>
            </w:pPr>
            <w:r>
              <w:rPr>
                <w:sz w:val="28"/>
                <w:szCs w:val="28"/>
              </w:rPr>
              <w:t xml:space="preserve">                 </w:t>
            </w:r>
            <w:r>
              <w:rPr>
                <w:sz w:val="28"/>
                <w:szCs w:val="28"/>
              </w:rPr>
              <w:t>____________  С.Г.Шишканова</w:t>
            </w:r>
          </w:p>
        </w:tc>
      </w:tr>
    </w:tbl>
    <w:p>
      <w:pPr>
        <w:pStyle w:val="Normal"/>
        <w:spacing w:lineRule="auto" w:line="276" w:before="0" w:after="200"/>
        <w:ind w:left="851" w:right="57" w:hanging="0"/>
        <w:rPr>
          <w:sz w:val="28"/>
          <w:szCs w:val="28"/>
        </w:rPr>
      </w:pPr>
      <w:r>
        <w:rPr>
          <w:sz w:val="28"/>
          <w:szCs w:val="28"/>
        </w:rPr>
      </w:r>
    </w:p>
    <w:p>
      <w:pPr>
        <w:pStyle w:val="Normal"/>
        <w:spacing w:lineRule="auto" w:line="276" w:before="0" w:after="200"/>
        <w:ind w:left="851" w:right="57" w:hanging="0"/>
        <w:jc w:val="right"/>
        <w:rPr>
          <w:sz w:val="28"/>
          <w:szCs w:val="28"/>
        </w:rPr>
      </w:pPr>
      <w:r>
        <w:rPr>
          <w:sz w:val="28"/>
          <w:szCs w:val="28"/>
        </w:rPr>
      </w:r>
    </w:p>
    <w:p>
      <w:pPr>
        <w:pStyle w:val="Normal"/>
        <w:numPr>
          <w:ilvl w:val="0"/>
          <w:numId w:val="0"/>
        </w:numPr>
        <w:spacing w:lineRule="auto" w:line="276" w:beforeAutospacing="1" w:afterAutospacing="1"/>
        <w:ind w:left="851" w:right="57" w:hanging="0"/>
        <w:jc w:val="center"/>
        <w:outlineLvl w:val="2"/>
        <w:rPr>
          <w:b/>
          <w:bCs/>
          <w:color w:val="00006C"/>
          <w:sz w:val="32"/>
          <w:szCs w:val="32"/>
        </w:rPr>
      </w:pPr>
      <w:r>
        <w:rPr/>
      </w:r>
      <w:r>
        <mc:AlternateContent>
          <mc:Choice Requires="wps">
            <w:drawing>
              <wp:inline distT="0" distB="0" distL="0" distR="0">
                <wp:extent cx="7635875" cy="617220"/>
                <wp:effectExtent l="0" t="0" r="0" b="0"/>
                <wp:docPr id="1" name="Врезка1"/>
                <a:graphic xmlns:a="http://schemas.openxmlformats.org/drawingml/2006/main">
                  <a:graphicData uri="http://schemas.microsoft.com/office/word/2010/wordprocessingShape">
                    <wps:wsp>
                      <wps:cNvSpPr txBox="1"/>
                      <wps:spPr>
                        <a:xfrm>
                          <a:off x="0" y="0"/>
                          <a:ext cx="7635875" cy="617220"/>
                        </a:xfrm>
                        <a:prstGeom prst="rect"/>
                        <a:solidFill>
                          <a:srgbClr val="FFFFFF">
                            <a:alpha val="0"/>
                          </a:srgbClr>
                        </a:solidFill>
                      </wps:spPr>
                      <wps:txbx>
                        <w:txbxContent>
                          <w:p>
                            <w:pPr>
                              <w:pStyle w:val="NormalWeb"/>
                              <w:spacing w:beforeAutospacing="0" w:before="0" w:afterAutospacing="0" w:after="0"/>
                              <w:rPr>
                                <w:b/>
                                <w:sz w:val="72"/>
                                <w:szCs w:val="72"/>
                              </w:rPr>
                            </w:pPr>
                            <w:r>
                              <w:rPr>
                                <w:b/>
                                <w:color w:val="000000"/>
                                <w:sz w:val="72"/>
                                <w:szCs w:val="72"/>
                              </w:rPr>
                              <w:t>РАБОЧАЯ ПРОГРАММА</w:t>
                            </w:r>
                          </w:p>
                        </w:txbxContent>
                      </wps:txbx>
                      <wps:bodyPr anchor="t" lIns="91440" tIns="45720" rIns="91440" bIns="45720">
                        <a:noAutofit/>
                      </wps:bodyPr>
                    </wps:wsp>
                  </a:graphicData>
                </a:graphic>
              </wp:inline>
            </w:drawing>
          </mc:Choice>
          <mc:Fallback>
            <w:pict>
              <v:rect stroked="f" strokeweight="0pt" style="position:absolute;rotation:-0;width:601.25pt;height:48.6pt;mso-wrap-distance-left:9pt;mso-wrap-distance-right:9pt;mso-wrap-distance-top:0pt;mso-wrap-distance-bottom:0pt;margin-top:-48.6pt;mso-position-vertical:top;mso-position-vertical-relative:text;margin-left:0pt;mso-position-horizontal-relative:text">
                <v:textbox>
                  <w:txbxContent>
                    <w:p>
                      <w:pPr>
                        <w:pStyle w:val="NormalWeb"/>
                        <w:spacing w:beforeAutospacing="0" w:before="0" w:afterAutospacing="0" w:after="0"/>
                        <w:rPr>
                          <w:b/>
                          <w:sz w:val="72"/>
                          <w:szCs w:val="72"/>
                        </w:rPr>
                      </w:pPr>
                      <w:r>
                        <w:rPr>
                          <w:b/>
                          <w:color w:val="000000"/>
                          <w:sz w:val="72"/>
                          <w:szCs w:val="72"/>
                        </w:rPr>
                        <w:t>РАБОЧАЯ ПРОГРАММА</w:t>
                      </w:r>
                    </w:p>
                  </w:txbxContent>
                </v:textbox>
                <w10:wrap type="none"/>
              </v:rect>
            </w:pict>
          </mc:Fallback>
        </mc:AlternateContent>
      </w:r>
    </w:p>
    <w:p>
      <w:pPr>
        <w:pStyle w:val="Normal"/>
        <w:spacing w:lineRule="auto" w:line="276" w:before="0" w:after="200"/>
        <w:ind w:left="851" w:right="57" w:hanging="0"/>
        <w:rPr>
          <w:b/>
          <w:i/>
          <w:i/>
          <w:sz w:val="48"/>
          <w:szCs w:val="48"/>
        </w:rPr>
      </w:pPr>
      <w:r>
        <w:rPr>
          <w:b/>
          <w:i/>
          <w:sz w:val="48"/>
          <w:szCs w:val="48"/>
        </w:rPr>
        <w:t xml:space="preserve">                  </w:t>
      </w:r>
      <w:r>
        <w:rPr>
          <w:b/>
          <w:i/>
          <w:sz w:val="48"/>
          <w:szCs w:val="48"/>
        </w:rPr>
        <w:t xml:space="preserve">учебного курса </w:t>
      </w:r>
    </w:p>
    <w:p>
      <w:pPr>
        <w:pStyle w:val="Normal"/>
        <w:spacing w:lineRule="auto" w:line="276" w:before="0" w:after="200"/>
        <w:ind w:left="851" w:right="57" w:hanging="0"/>
        <w:rPr>
          <w:b/>
          <w:i/>
          <w:i/>
          <w:sz w:val="48"/>
          <w:szCs w:val="48"/>
        </w:rPr>
      </w:pPr>
      <w:r>
        <w:rPr>
          <w:b/>
          <w:i/>
          <w:sz w:val="48"/>
          <w:szCs w:val="48"/>
        </w:rPr>
        <w:t xml:space="preserve">              </w:t>
      </w:r>
      <w:r>
        <w:rPr>
          <w:b/>
          <w:i/>
          <w:sz w:val="48"/>
          <w:szCs w:val="48"/>
        </w:rPr>
        <w:t xml:space="preserve">« Эрзянский язык » </w:t>
      </w:r>
    </w:p>
    <w:p>
      <w:pPr>
        <w:pStyle w:val="Normal"/>
        <w:spacing w:lineRule="auto" w:line="276" w:before="0" w:after="200"/>
        <w:ind w:right="57" w:hanging="0"/>
        <w:rPr>
          <w:b/>
          <w:i/>
          <w:i/>
          <w:sz w:val="48"/>
          <w:szCs w:val="48"/>
        </w:rPr>
      </w:pPr>
      <w:r>
        <w:rPr>
          <w:b/>
          <w:i/>
          <w:sz w:val="48"/>
          <w:szCs w:val="48"/>
        </w:rPr>
        <w:t xml:space="preserve">                            </w:t>
      </w:r>
      <w:r>
        <w:rPr>
          <w:b/>
          <w:i/>
          <w:sz w:val="48"/>
          <w:szCs w:val="48"/>
        </w:rPr>
        <w:t>во 2 классе</w:t>
      </w:r>
    </w:p>
    <w:p>
      <w:pPr>
        <w:pStyle w:val="Normal"/>
        <w:spacing w:lineRule="auto" w:line="276" w:before="0" w:after="200"/>
        <w:ind w:left="5103" w:right="57" w:hanging="0"/>
        <w:jc w:val="right"/>
        <w:rPr>
          <w:sz w:val="28"/>
          <w:szCs w:val="28"/>
        </w:rPr>
      </w:pPr>
      <w:r>
        <w:rPr>
          <w:sz w:val="28"/>
          <w:szCs w:val="28"/>
        </w:rPr>
      </w:r>
    </w:p>
    <w:p>
      <w:pPr>
        <w:pStyle w:val="Normal"/>
        <w:spacing w:lineRule="auto" w:line="276" w:before="0" w:after="200"/>
        <w:ind w:left="5103" w:right="57" w:hanging="0"/>
        <w:jc w:val="right"/>
        <w:rPr>
          <w:sz w:val="28"/>
          <w:szCs w:val="28"/>
        </w:rPr>
      </w:pPr>
      <w:r>
        <w:rPr>
          <w:sz w:val="28"/>
          <w:szCs w:val="28"/>
        </w:rPr>
      </w:r>
    </w:p>
    <w:p>
      <w:pPr>
        <w:pStyle w:val="Normal"/>
        <w:spacing w:lineRule="auto" w:line="276" w:before="0" w:after="200"/>
        <w:ind w:left="5103" w:right="57" w:hanging="0"/>
        <w:jc w:val="right"/>
        <w:rPr>
          <w:sz w:val="28"/>
          <w:szCs w:val="28"/>
        </w:rPr>
      </w:pPr>
      <w:r>
        <w:rPr>
          <w:sz w:val="28"/>
          <w:szCs w:val="28"/>
        </w:rPr>
        <w:t xml:space="preserve">Составитель: </w:t>
      </w:r>
    </w:p>
    <w:p>
      <w:pPr>
        <w:pStyle w:val="Normal"/>
        <w:spacing w:lineRule="auto" w:line="276" w:before="0" w:after="200"/>
        <w:ind w:left="5103" w:right="57" w:hanging="0"/>
        <w:jc w:val="right"/>
        <w:rPr>
          <w:sz w:val="28"/>
          <w:szCs w:val="28"/>
        </w:rPr>
      </w:pPr>
      <w:r>
        <w:rPr>
          <w:sz w:val="28"/>
          <w:szCs w:val="28"/>
        </w:rPr>
        <w:t xml:space="preserve">учитель начальных классов </w:t>
      </w:r>
    </w:p>
    <w:p>
      <w:pPr>
        <w:pStyle w:val="Normal"/>
        <w:spacing w:lineRule="auto" w:line="276" w:beforeAutospacing="1" w:afterAutospacing="1"/>
        <w:ind w:left="851" w:right="57" w:hanging="0"/>
        <w:jc w:val="right"/>
        <w:rPr>
          <w:sz w:val="28"/>
          <w:szCs w:val="28"/>
        </w:rPr>
      </w:pPr>
      <w:r>
        <w:rPr>
          <w:sz w:val="28"/>
          <w:szCs w:val="28"/>
        </w:rPr>
        <w:t>Тарчуткина  О.М.</w:t>
      </w:r>
    </w:p>
    <w:p>
      <w:pPr>
        <w:pStyle w:val="Normal"/>
        <w:spacing w:lineRule="auto" w:line="276" w:beforeAutospacing="1" w:afterAutospacing="1"/>
        <w:ind w:left="851" w:right="57" w:hanging="0"/>
        <w:jc w:val="right"/>
        <w:rPr>
          <w:sz w:val="28"/>
          <w:szCs w:val="28"/>
        </w:rPr>
      </w:pPr>
      <w:r>
        <w:rPr>
          <w:sz w:val="28"/>
          <w:szCs w:val="28"/>
        </w:rPr>
        <w:t xml:space="preserve"> </w:t>
      </w:r>
    </w:p>
    <w:p>
      <w:pPr>
        <w:pStyle w:val="Normal"/>
        <w:spacing w:lineRule="auto" w:line="276" w:beforeAutospacing="1" w:afterAutospacing="1"/>
        <w:ind w:left="851" w:right="57" w:hanging="0"/>
        <w:rPr>
          <w:sz w:val="28"/>
          <w:szCs w:val="28"/>
        </w:rPr>
      </w:pPr>
      <w:r>
        <w:rPr>
          <w:sz w:val="28"/>
          <w:szCs w:val="28"/>
        </w:rPr>
        <w:t xml:space="preserve">                                                  </w:t>
      </w:r>
      <w:r>
        <w:rPr>
          <w:sz w:val="28"/>
          <w:szCs w:val="28"/>
        </w:rPr>
        <w:t>2024</w:t>
      </w:r>
    </w:p>
    <w:p>
      <w:pPr>
        <w:pStyle w:val="Normal"/>
        <w:rPr>
          <w:b/>
          <w:sz w:val="28"/>
          <w:szCs w:val="28"/>
        </w:rPr>
      </w:pPr>
      <w:r>
        <w:rPr>
          <w:sz w:val="28"/>
          <w:szCs w:val="28"/>
        </w:rPr>
        <w:t xml:space="preserve">                                              </w:t>
      </w:r>
    </w:p>
    <w:p>
      <w:pPr>
        <w:pStyle w:val="Normal"/>
        <w:rPr>
          <w:b/>
          <w:sz w:val="28"/>
          <w:szCs w:val="28"/>
        </w:rPr>
      </w:pPr>
      <w:r>
        <w:rPr/>
      </w:r>
    </w:p>
    <w:p>
      <w:pPr>
        <w:pStyle w:val="Normal"/>
        <w:rPr>
          <w:b/>
          <w:sz w:val="28"/>
          <w:szCs w:val="28"/>
        </w:rPr>
      </w:pPr>
      <w:r>
        <w:rPr>
          <w:sz w:val="28"/>
          <w:szCs w:val="28"/>
        </w:rPr>
        <w:t xml:space="preserve"> </w:t>
      </w:r>
      <w:r>
        <w:rPr>
          <w:b/>
          <w:sz w:val="28"/>
          <w:szCs w:val="28"/>
        </w:rPr>
        <w:t>Пояснительная записка</w:t>
      </w:r>
    </w:p>
    <w:p>
      <w:pPr>
        <w:pStyle w:val="Normal"/>
        <w:rPr/>
      </w:pPr>
      <w:r>
        <w:rPr/>
      </w:r>
    </w:p>
    <w:p>
      <w:pPr>
        <w:pStyle w:val="Normal"/>
        <w:shd w:val="clear" w:color="auto" w:fill="FFFFFF"/>
        <w:ind w:firstLine="708"/>
        <w:jc w:val="both"/>
        <w:rPr>
          <w:rFonts w:eastAsia="Calibri"/>
          <w:sz w:val="28"/>
          <w:szCs w:val="28"/>
          <w:lang w:eastAsia="en-US"/>
        </w:rPr>
      </w:pPr>
      <w:r>
        <w:rPr>
          <w:rFonts w:eastAsia="Calibri"/>
          <w:sz w:val="28"/>
          <w:szCs w:val="28"/>
          <w:lang w:eastAsia="en-US"/>
        </w:rPr>
        <w:t xml:space="preserve">Рабочая программа учебного курса «Эрзянский язык» для  2 класса составлена  на основе Программы по изучению эрзянского языка в начальных классах школ с русским или смешанным по национальному составу контингентом обучающихся (первый, второй и третий годы обучения). 2-4 классы.  Авторы: Вальчук Е.В., Дмитриева С.Ю.; МО РМ, МРИО. - 2006. </w:t>
      </w:r>
    </w:p>
    <w:p>
      <w:pPr>
        <w:pStyle w:val="Normal"/>
        <w:shd w:val="clear" w:color="auto" w:fill="FFFFFF"/>
        <w:ind w:firstLine="708"/>
        <w:jc w:val="both"/>
        <w:rPr>
          <w:rFonts w:eastAsia="Calibri"/>
          <w:sz w:val="28"/>
          <w:szCs w:val="28"/>
          <w:lang w:eastAsia="en-US"/>
        </w:rPr>
      </w:pPr>
      <w:r>
        <w:rPr>
          <w:rFonts w:eastAsia="Calibri"/>
          <w:b/>
          <w:i/>
          <w:sz w:val="28"/>
          <w:szCs w:val="28"/>
          <w:lang w:eastAsia="en-US"/>
        </w:rPr>
        <w:t xml:space="preserve"> </w:t>
      </w:r>
      <w:r>
        <w:rPr>
          <w:sz w:val="28"/>
          <w:szCs w:val="28"/>
        </w:rPr>
        <w:t>Программа соответствует основной образовательной программе и учебному плану МОУ «Александровская СОШ» Лямбирского района РМ на 2024 - 25 уч. г.</w:t>
      </w:r>
    </w:p>
    <w:p>
      <w:pPr>
        <w:pStyle w:val="Normal"/>
        <w:spacing w:before="0" w:after="0"/>
        <w:contextualSpacing/>
        <w:jc w:val="both"/>
        <w:rPr>
          <w:color w:val="000000"/>
          <w:sz w:val="28"/>
          <w:szCs w:val="28"/>
        </w:rPr>
      </w:pPr>
      <w:r>
        <w:rPr>
          <w:sz w:val="28"/>
          <w:szCs w:val="28"/>
        </w:rPr>
        <w:t xml:space="preserve">       </w:t>
      </w:r>
      <w:r>
        <w:rPr>
          <w:sz w:val="28"/>
          <w:szCs w:val="28"/>
        </w:rPr>
        <w:t xml:space="preserve">На изучение эрзянского языка  во 2 классе начальной школы согласно учебному плану МОУ «Александровская  СОШ» отводится </w:t>
      </w:r>
      <w:r>
        <w:rPr>
          <w:b/>
          <w:sz w:val="28"/>
          <w:szCs w:val="28"/>
        </w:rPr>
        <w:t xml:space="preserve">34часа </w:t>
      </w:r>
      <w:r>
        <w:rPr>
          <w:sz w:val="28"/>
          <w:szCs w:val="28"/>
        </w:rPr>
        <w:t xml:space="preserve"> из расчета 1 учебный час в неделю.</w:t>
      </w:r>
      <w:r>
        <w:rPr>
          <w:color w:val="000000"/>
          <w:sz w:val="28"/>
          <w:szCs w:val="28"/>
        </w:rPr>
        <w:t xml:space="preserve"> И на основании адаптированной основной образовательной программы начального и основного общего образования обучающихся с ЗПР</w:t>
      </w:r>
    </w:p>
    <w:p>
      <w:pPr>
        <w:pStyle w:val="Normal"/>
        <w:spacing w:before="0" w:after="0"/>
        <w:ind w:firstLine="709"/>
        <w:contextualSpacing/>
        <w:jc w:val="both"/>
        <w:rPr>
          <w:rFonts w:eastAsia="Calibri"/>
          <w:b/>
          <w:i/>
          <w:i/>
          <w:sz w:val="28"/>
          <w:szCs w:val="28"/>
          <w:lang w:eastAsia="en-US"/>
        </w:rPr>
      </w:pPr>
      <w:r>
        <w:rPr>
          <w:rFonts w:eastAsia="Calibri"/>
          <w:b/>
          <w:i/>
          <w:sz w:val="28"/>
          <w:szCs w:val="28"/>
          <w:lang w:eastAsia="en-US"/>
        </w:rPr>
      </w:r>
    </w:p>
    <w:p>
      <w:pPr>
        <w:pStyle w:val="Normal"/>
        <w:spacing w:before="0" w:after="0"/>
        <w:ind w:firstLine="709"/>
        <w:contextualSpacing/>
        <w:jc w:val="both"/>
        <w:rPr>
          <w:rFonts w:eastAsia="Calibri"/>
          <w:b/>
          <w:i/>
          <w:i/>
          <w:sz w:val="28"/>
          <w:szCs w:val="28"/>
          <w:lang w:eastAsia="en-US"/>
        </w:rPr>
      </w:pPr>
      <w:r>
        <w:rPr>
          <w:rFonts w:eastAsia="Calibri"/>
          <w:b/>
          <w:i/>
          <w:sz w:val="28"/>
          <w:szCs w:val="28"/>
          <w:lang w:eastAsia="en-US"/>
        </w:rPr>
      </w:r>
    </w:p>
    <w:p>
      <w:pPr>
        <w:pStyle w:val="Normal"/>
        <w:rPr>
          <w:b/>
          <w:sz w:val="28"/>
          <w:szCs w:val="28"/>
        </w:rPr>
      </w:pPr>
      <w:r>
        <w:rPr>
          <w:b/>
          <w:sz w:val="28"/>
          <w:szCs w:val="28"/>
        </w:rPr>
        <w:t>Цели обучения:</w:t>
      </w:r>
    </w:p>
    <w:p>
      <w:pPr>
        <w:pStyle w:val="Normal"/>
        <w:rPr>
          <w:sz w:val="28"/>
          <w:szCs w:val="28"/>
        </w:rPr>
      </w:pPr>
      <w:r>
        <w:rPr>
          <w:sz w:val="28"/>
          <w:szCs w:val="28"/>
        </w:rPr>
      </w:r>
    </w:p>
    <w:p>
      <w:pPr>
        <w:pStyle w:val="Normal"/>
        <w:rPr>
          <w:sz w:val="28"/>
          <w:szCs w:val="28"/>
        </w:rPr>
      </w:pPr>
      <w:r>
        <w:rPr>
          <w:sz w:val="28"/>
          <w:szCs w:val="28"/>
        </w:rPr>
        <w:t>развитие интереса и стремления изучать свой родной ( эрзянский )  язык , стремления общаться на  эрзянском   языке .</w:t>
      </w:r>
    </w:p>
    <w:p>
      <w:pPr>
        <w:pStyle w:val="Normal"/>
        <w:rPr>
          <w:sz w:val="28"/>
          <w:szCs w:val="28"/>
        </w:rPr>
      </w:pPr>
      <w:r>
        <w:rPr>
          <w:sz w:val="28"/>
          <w:szCs w:val="28"/>
        </w:rPr>
      </w:r>
    </w:p>
    <w:p>
      <w:pPr>
        <w:pStyle w:val="Normal"/>
        <w:rPr>
          <w:sz w:val="28"/>
          <w:szCs w:val="28"/>
        </w:rPr>
      </w:pPr>
      <w:r>
        <w:rPr>
          <w:b/>
          <w:sz w:val="28"/>
          <w:szCs w:val="28"/>
        </w:rPr>
        <w:t>Цель обучения</w:t>
      </w:r>
      <w:r>
        <w:rPr>
          <w:sz w:val="28"/>
          <w:szCs w:val="28"/>
        </w:rPr>
        <w:t xml:space="preserve"> раскрывается в единстве взаимосвязанных компонентов: воспитательного, образовательного развивающего и практического.</w:t>
      </w:r>
    </w:p>
    <w:p>
      <w:pPr>
        <w:pStyle w:val="Normal"/>
        <w:rPr>
          <w:sz w:val="28"/>
          <w:szCs w:val="28"/>
        </w:rPr>
      </w:pPr>
      <w:r>
        <w:rPr>
          <w:sz w:val="28"/>
          <w:szCs w:val="28"/>
        </w:rPr>
        <w:t xml:space="preserve">    </w:t>
      </w:r>
      <w:r>
        <w:rPr>
          <w:sz w:val="28"/>
          <w:szCs w:val="28"/>
        </w:rPr>
        <w:t>Воспитательный компонент предусматривает создание у обучающихся положительного отношения к изучаемому языку, к культуре народа, говорящего на данном языке, уважительного отношения к национальным традициям и обычаям. Соприкосновение с культурными традициями разных народов формирует у учащихся представление о многообразии мира и воспитывает при этом такие личностные качества, как открытость и толерантность.</w:t>
      </w:r>
    </w:p>
    <w:p>
      <w:pPr>
        <w:pStyle w:val="Normal"/>
        <w:rPr>
          <w:sz w:val="28"/>
          <w:szCs w:val="28"/>
        </w:rPr>
      </w:pPr>
      <w:r>
        <w:rPr>
          <w:sz w:val="28"/>
          <w:szCs w:val="28"/>
        </w:rPr>
      </w:r>
    </w:p>
    <w:p>
      <w:pPr>
        <w:pStyle w:val="Normal"/>
        <w:rPr>
          <w:sz w:val="28"/>
          <w:szCs w:val="28"/>
        </w:rPr>
      </w:pPr>
      <w:r>
        <w:rPr>
          <w:sz w:val="28"/>
          <w:szCs w:val="28"/>
        </w:rPr>
        <w:t xml:space="preserve">    </w:t>
      </w:r>
      <w:r>
        <w:rPr>
          <w:sz w:val="28"/>
          <w:szCs w:val="28"/>
        </w:rPr>
        <w:t>Реализация образовательного компонента предполагает расширение общеобразовательного кругозора учащихся, их знаний об истории и культуре мордовского народа.</w:t>
      </w:r>
    </w:p>
    <w:p>
      <w:pPr>
        <w:pStyle w:val="Normal"/>
        <w:rPr>
          <w:sz w:val="28"/>
          <w:szCs w:val="28"/>
        </w:rPr>
      </w:pPr>
      <w:r>
        <w:rPr>
          <w:sz w:val="28"/>
          <w:szCs w:val="28"/>
        </w:rPr>
        <w:t xml:space="preserve">    </w:t>
      </w:r>
      <w:r>
        <w:rPr>
          <w:sz w:val="28"/>
          <w:szCs w:val="28"/>
        </w:rPr>
        <w:t>Практический результат  обученности  заключается в формировании умений устной и письменной речи на эрзянском языке, обеспечивающих основные познавательно-коммуникативные потребности учащихся.</w:t>
      </w:r>
    </w:p>
    <w:p>
      <w:pPr>
        <w:pStyle w:val="Normal"/>
        <w:rPr>
          <w:sz w:val="28"/>
          <w:szCs w:val="28"/>
        </w:rPr>
      </w:pPr>
      <w:r>
        <w:rPr>
          <w:sz w:val="28"/>
          <w:szCs w:val="28"/>
        </w:rPr>
      </w:r>
    </w:p>
    <w:p>
      <w:pPr>
        <w:pStyle w:val="Normal"/>
        <w:rPr>
          <w:sz w:val="28"/>
          <w:szCs w:val="28"/>
        </w:rPr>
      </w:pPr>
      <w:r>
        <w:rPr>
          <w:sz w:val="28"/>
          <w:szCs w:val="28"/>
        </w:rPr>
        <w:t>Содержание программы обучения  ориентировано на решение следующих задач:</w:t>
      </w:r>
    </w:p>
    <w:p>
      <w:pPr>
        <w:pStyle w:val="Normal"/>
        <w:rPr>
          <w:sz w:val="28"/>
          <w:szCs w:val="28"/>
        </w:rPr>
      </w:pPr>
      <w:r>
        <w:rPr>
          <w:sz w:val="28"/>
          <w:szCs w:val="28"/>
        </w:rPr>
      </w:r>
    </w:p>
    <w:p>
      <w:pPr>
        <w:pStyle w:val="Normal"/>
        <w:rPr>
          <w:sz w:val="28"/>
          <w:szCs w:val="28"/>
        </w:rPr>
      </w:pPr>
      <w:r>
        <w:rPr>
          <w:sz w:val="28"/>
          <w:szCs w:val="28"/>
        </w:rPr>
        <w:t>развивать все виды речевой деятельности школьников: умения писать и читать, слушать и говорить, пользоваться  эрзянским   языком  в различных ситуациях общения;</w:t>
      </w:r>
    </w:p>
    <w:p>
      <w:pPr>
        <w:pStyle w:val="Normal"/>
        <w:rPr>
          <w:sz w:val="28"/>
          <w:szCs w:val="28"/>
        </w:rPr>
      </w:pPr>
      <w:r>
        <w:rPr>
          <w:sz w:val="28"/>
          <w:szCs w:val="28"/>
        </w:rPr>
      </w:r>
    </w:p>
    <w:p>
      <w:pPr>
        <w:pStyle w:val="Normal"/>
        <w:rPr>
          <w:sz w:val="28"/>
          <w:szCs w:val="28"/>
        </w:rPr>
      </w:pPr>
      <w:r>
        <w:rPr>
          <w:sz w:val="28"/>
          <w:szCs w:val="28"/>
        </w:rPr>
        <w:t>ознакомление учащихся с устно-поэтическим творчеством мордовского народа, с его традициями и обычаями, народным декоративно-прикладным искусством, культурой.</w:t>
      </w:r>
    </w:p>
    <w:p>
      <w:pPr>
        <w:pStyle w:val="Normal"/>
        <w:rPr>
          <w:sz w:val="28"/>
          <w:szCs w:val="28"/>
        </w:rPr>
      </w:pPr>
      <w:r>
        <w:rPr>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r>
    </w:p>
    <w:p>
      <w:pPr>
        <w:pStyle w:val="Normal"/>
        <w:jc w:val="center"/>
        <w:rPr>
          <w:b/>
          <w:sz w:val="28"/>
          <w:szCs w:val="28"/>
        </w:rPr>
      </w:pPr>
      <w:r>
        <w:rPr>
          <w:b/>
          <w:sz w:val="28"/>
          <w:szCs w:val="28"/>
        </w:rPr>
        <w:t>Принципы обучения:</w:t>
      </w:r>
    </w:p>
    <w:p>
      <w:pPr>
        <w:pStyle w:val="Normal"/>
        <w:rPr>
          <w:sz w:val="28"/>
          <w:szCs w:val="28"/>
        </w:rPr>
      </w:pPr>
      <w:r>
        <w:rPr>
          <w:sz w:val="28"/>
          <w:szCs w:val="28"/>
        </w:rPr>
        <w:t>-при обучению  эрзянскому   языку  реализуются основные дидактические принципы, особенно принципы доступности, преемственности, перспективности развивающей направленности самостоятельности и учёта индивидуальных особенностей учащихся.</w:t>
      </w:r>
    </w:p>
    <w:p>
      <w:pPr>
        <w:pStyle w:val="Normal"/>
        <w:rPr>
          <w:sz w:val="28"/>
          <w:szCs w:val="28"/>
        </w:rPr>
      </w:pPr>
      <w:r>
        <w:rPr>
          <w:sz w:val="28"/>
          <w:szCs w:val="28"/>
        </w:rPr>
      </w:r>
    </w:p>
    <w:p>
      <w:pPr>
        <w:pStyle w:val="Normal"/>
        <w:rPr>
          <w:sz w:val="28"/>
          <w:szCs w:val="28"/>
        </w:rPr>
      </w:pPr>
      <w:r>
        <w:rPr>
          <w:sz w:val="28"/>
          <w:szCs w:val="28"/>
        </w:rPr>
        <w:t xml:space="preserve">                                                      </w:t>
      </w:r>
      <w:r>
        <w:rPr>
          <w:b/>
          <w:sz w:val="28"/>
          <w:szCs w:val="28"/>
        </w:rPr>
        <w:t>Общая характеристика .</w:t>
      </w:r>
    </w:p>
    <w:p>
      <w:pPr>
        <w:pStyle w:val="Normal"/>
        <w:rPr>
          <w:sz w:val="28"/>
          <w:szCs w:val="28"/>
        </w:rPr>
      </w:pPr>
      <w:r>
        <w:rPr>
          <w:sz w:val="28"/>
          <w:szCs w:val="28"/>
        </w:rPr>
      </w:r>
    </w:p>
    <w:p>
      <w:pPr>
        <w:pStyle w:val="Normal"/>
        <w:rPr>
          <w:sz w:val="28"/>
          <w:szCs w:val="28"/>
        </w:rPr>
      </w:pPr>
      <w:r>
        <w:rPr>
          <w:sz w:val="28"/>
          <w:szCs w:val="28"/>
        </w:rPr>
        <w:t>Многоязычное образование в российской школе рассматривается сегодня как одно из приоритетных направлений модернизации школьного образования. Знание языков живущих в одном регионе народов воспитывает уважение к культуре, традициям. Дает основу для развития интеллектуальных и творческих способностей, обогащает личность в процессе самореализации.</w:t>
      </w:r>
    </w:p>
    <w:p>
      <w:pPr>
        <w:pStyle w:val="Normal"/>
        <w:rPr>
          <w:sz w:val="28"/>
          <w:szCs w:val="28"/>
        </w:rPr>
      </w:pPr>
      <w:r>
        <w:rPr>
          <w:sz w:val="28"/>
          <w:szCs w:val="28"/>
        </w:rPr>
        <w:t>Конституция Республики Мордовия в качестве государственных определила русский и мордовские языки.</w:t>
      </w:r>
    </w:p>
    <w:p>
      <w:pPr>
        <w:pStyle w:val="Normal"/>
        <w:rPr>
          <w:sz w:val="28"/>
          <w:szCs w:val="28"/>
        </w:rPr>
      </w:pPr>
      <w:r>
        <w:rPr>
          <w:sz w:val="28"/>
          <w:szCs w:val="28"/>
        </w:rPr>
        <w:t xml:space="preserve">    </w:t>
      </w:r>
      <w:r>
        <w:rPr>
          <w:sz w:val="28"/>
          <w:szCs w:val="28"/>
        </w:rPr>
        <w:t>В процессе ознакомления учащихся с новым средством общения у них формируется правильное понимание языка как общественного явления, развиваются интеллектуальные, речевые способности, формируется положительный эмоциональный настрой.</w:t>
      </w:r>
    </w:p>
    <w:p>
      <w:pPr>
        <w:pStyle w:val="Normal"/>
        <w:rPr>
          <w:sz w:val="28"/>
          <w:szCs w:val="28"/>
        </w:rPr>
      </w:pPr>
      <w:r>
        <w:rPr>
          <w:sz w:val="28"/>
          <w:szCs w:val="28"/>
        </w:rPr>
      </w:r>
    </w:p>
    <w:p>
      <w:pPr>
        <w:pStyle w:val="Normal"/>
        <w:rPr>
          <w:sz w:val="28"/>
          <w:szCs w:val="28"/>
        </w:rPr>
      </w:pPr>
      <w:r>
        <w:rPr>
          <w:sz w:val="28"/>
          <w:szCs w:val="28"/>
        </w:rPr>
        <w:t xml:space="preserve">   </w:t>
      </w:r>
      <w:r>
        <w:rPr>
          <w:sz w:val="28"/>
          <w:szCs w:val="28"/>
        </w:rPr>
        <w:t>Изучение эрзянского языка должно предоставить учащимся возможность:</w:t>
      </w:r>
    </w:p>
    <w:p>
      <w:pPr>
        <w:pStyle w:val="Normal"/>
        <w:rPr>
          <w:sz w:val="28"/>
          <w:szCs w:val="28"/>
        </w:rPr>
      </w:pPr>
      <w:r>
        <w:rPr>
          <w:sz w:val="28"/>
          <w:szCs w:val="28"/>
        </w:rPr>
      </w:r>
    </w:p>
    <w:p>
      <w:pPr>
        <w:pStyle w:val="Normal"/>
        <w:rPr>
          <w:sz w:val="28"/>
          <w:szCs w:val="28"/>
        </w:rPr>
      </w:pPr>
      <w:r>
        <w:rPr>
          <w:sz w:val="28"/>
          <w:szCs w:val="28"/>
        </w:rPr>
        <w:t>-правильно произносить и различать на слух звуки, слова, словосочетания и предложения;</w:t>
      </w:r>
    </w:p>
    <w:p>
      <w:pPr>
        <w:pStyle w:val="Normal"/>
        <w:rPr>
          <w:sz w:val="28"/>
          <w:szCs w:val="28"/>
        </w:rPr>
      </w:pPr>
      <w:r>
        <w:rPr>
          <w:sz w:val="28"/>
          <w:szCs w:val="28"/>
        </w:rPr>
      </w:r>
    </w:p>
    <w:p>
      <w:pPr>
        <w:pStyle w:val="Normal"/>
        <w:rPr>
          <w:sz w:val="28"/>
          <w:szCs w:val="28"/>
        </w:rPr>
      </w:pPr>
      <w:r>
        <w:rPr>
          <w:sz w:val="28"/>
          <w:szCs w:val="28"/>
        </w:rPr>
        <w:t>-овладеть наиболее употребительной лексикой в рамках тематики начального этапа;</w:t>
      </w:r>
    </w:p>
    <w:p>
      <w:pPr>
        <w:pStyle w:val="Normal"/>
        <w:rPr>
          <w:sz w:val="28"/>
          <w:szCs w:val="28"/>
        </w:rPr>
      </w:pPr>
      <w:r>
        <w:rPr>
          <w:sz w:val="28"/>
          <w:szCs w:val="28"/>
        </w:rPr>
      </w:r>
    </w:p>
    <w:p>
      <w:pPr>
        <w:pStyle w:val="Normal"/>
        <w:rPr>
          <w:sz w:val="28"/>
          <w:szCs w:val="28"/>
        </w:rPr>
      </w:pPr>
      <w:r>
        <w:rPr>
          <w:sz w:val="28"/>
          <w:szCs w:val="28"/>
        </w:rPr>
        <w:t>-получить представление об основных грамматических  категориях эрзянского языка, распознавать  изученную лексику и грамматику при чтении ;</w:t>
      </w:r>
    </w:p>
    <w:p>
      <w:pPr>
        <w:pStyle w:val="Normal"/>
        <w:rPr>
          <w:sz w:val="28"/>
          <w:szCs w:val="28"/>
        </w:rPr>
      </w:pPr>
      <w:r>
        <w:rPr>
          <w:sz w:val="28"/>
          <w:szCs w:val="28"/>
        </w:rPr>
      </w:r>
    </w:p>
    <w:p>
      <w:pPr>
        <w:pStyle w:val="Normal"/>
        <w:rPr>
          <w:sz w:val="28"/>
          <w:szCs w:val="28"/>
        </w:rPr>
      </w:pPr>
      <w:r>
        <w:rPr>
          <w:sz w:val="28"/>
          <w:szCs w:val="28"/>
        </w:rPr>
        <w:t>-понимать на слух речь учителя, одноклассников, основное содержание текстов;</w:t>
      </w:r>
    </w:p>
    <w:p>
      <w:pPr>
        <w:pStyle w:val="Normal"/>
        <w:rPr>
          <w:sz w:val="28"/>
          <w:szCs w:val="28"/>
        </w:rPr>
      </w:pPr>
      <w:r>
        <w:rPr>
          <w:sz w:val="28"/>
          <w:szCs w:val="28"/>
        </w:rPr>
      </w:r>
    </w:p>
    <w:p>
      <w:pPr>
        <w:pStyle w:val="Normal"/>
        <w:rPr>
          <w:sz w:val="28"/>
          <w:szCs w:val="28"/>
        </w:rPr>
      </w:pPr>
      <w:r>
        <w:rPr>
          <w:sz w:val="28"/>
          <w:szCs w:val="28"/>
        </w:rPr>
        <w:t>- участвовать в диалогическом общении: вести этикетный диалог ;</w:t>
      </w:r>
    </w:p>
    <w:p>
      <w:pPr>
        <w:pStyle w:val="Normal"/>
        <w:rPr>
          <w:sz w:val="28"/>
          <w:szCs w:val="28"/>
        </w:rPr>
      </w:pPr>
      <w:r>
        <w:rPr>
          <w:sz w:val="28"/>
          <w:szCs w:val="28"/>
        </w:rPr>
      </w:r>
    </w:p>
    <w:p>
      <w:pPr>
        <w:pStyle w:val="Normal"/>
        <w:rPr>
          <w:sz w:val="28"/>
          <w:szCs w:val="28"/>
        </w:rPr>
      </w:pPr>
      <w:r>
        <w:rPr>
          <w:sz w:val="28"/>
          <w:szCs w:val="28"/>
        </w:rPr>
        <w:t>-кратко высказываться на темы, отобранные для начальной школы, воспроизводить</w:t>
      </w:r>
    </w:p>
    <w:p>
      <w:pPr>
        <w:pStyle w:val="Normal"/>
        <w:rPr>
          <w:sz w:val="28"/>
          <w:szCs w:val="28"/>
        </w:rPr>
      </w:pPr>
      <w:r>
        <w:rPr>
          <w:sz w:val="28"/>
          <w:szCs w:val="28"/>
        </w:rPr>
      </w:r>
    </w:p>
    <w:p>
      <w:pPr>
        <w:pStyle w:val="Normal"/>
        <w:rPr>
          <w:sz w:val="28"/>
          <w:szCs w:val="28"/>
        </w:rPr>
      </w:pPr>
      <w:r>
        <w:rPr>
          <w:sz w:val="28"/>
          <w:szCs w:val="28"/>
        </w:rPr>
        <w:t>наизусть знакомые рифмованные произведения детского фольклора;</w:t>
      </w:r>
    </w:p>
    <w:p>
      <w:pPr>
        <w:pStyle w:val="Normal"/>
        <w:rPr>
          <w:sz w:val="28"/>
          <w:szCs w:val="28"/>
        </w:rPr>
      </w:pPr>
      <w:r>
        <w:rPr>
          <w:sz w:val="28"/>
          <w:szCs w:val="28"/>
        </w:rPr>
      </w:r>
    </w:p>
    <w:p>
      <w:pPr>
        <w:pStyle w:val="Normal"/>
        <w:rPr>
          <w:sz w:val="28"/>
          <w:szCs w:val="28"/>
        </w:rPr>
      </w:pPr>
      <w:r>
        <w:rPr>
          <w:sz w:val="28"/>
          <w:szCs w:val="28"/>
        </w:rPr>
        <w:t>-овладеть техникой чтения вслух,  читать про себя учебные и облегченные аутентичные тексты,  пользуясь приемами ознакомительного и изучающего чтения;</w:t>
      </w:r>
    </w:p>
    <w:p>
      <w:pPr>
        <w:pStyle w:val="Normal"/>
        <w:rPr>
          <w:sz w:val="28"/>
          <w:szCs w:val="28"/>
        </w:rPr>
      </w:pPr>
      <w:r>
        <w:rPr>
          <w:sz w:val="28"/>
          <w:szCs w:val="28"/>
        </w:rPr>
      </w:r>
    </w:p>
    <w:p>
      <w:pPr>
        <w:pStyle w:val="Normal"/>
        <w:rPr>
          <w:sz w:val="28"/>
          <w:szCs w:val="28"/>
        </w:rPr>
      </w:pPr>
      <w:r>
        <w:rPr>
          <w:sz w:val="28"/>
          <w:szCs w:val="28"/>
        </w:rPr>
        <w:t>-писать краткое поздравление и личное письмо, заполнить простую анкету о себе.</w:t>
      </w:r>
    </w:p>
    <w:p>
      <w:pPr>
        <w:pStyle w:val="Normal"/>
        <w:rPr>
          <w:sz w:val="28"/>
          <w:szCs w:val="28"/>
        </w:rPr>
      </w:pPr>
      <w:r>
        <w:rPr>
          <w:sz w:val="28"/>
          <w:szCs w:val="28"/>
        </w:rPr>
      </w:r>
    </w:p>
    <w:p>
      <w:pPr>
        <w:pStyle w:val="Normal"/>
        <w:rPr>
          <w:sz w:val="28"/>
          <w:szCs w:val="28"/>
        </w:rPr>
      </w:pPr>
      <w:r>
        <w:rPr>
          <w:sz w:val="28"/>
          <w:szCs w:val="28"/>
        </w:rPr>
        <w:t xml:space="preserve">     </w:t>
      </w:r>
      <w:r>
        <w:rPr>
          <w:sz w:val="28"/>
          <w:szCs w:val="28"/>
        </w:rPr>
        <w:t xml:space="preserve">Предлагаемая программа по изучению  эрзянского   языка  в  начальных   классах  рассчитана на детей мордвы-эрзи, не владеющих родным языком, а также детей других национальностей. Занятия проводятся два раза  в неделю. </w:t>
      </w:r>
    </w:p>
    <w:p>
      <w:pPr>
        <w:pStyle w:val="Normal"/>
        <w:rPr>
          <w:sz w:val="28"/>
          <w:szCs w:val="28"/>
        </w:rPr>
      </w:pPr>
      <w:r>
        <w:rPr>
          <w:sz w:val="28"/>
          <w:szCs w:val="28"/>
        </w:rPr>
        <w:t xml:space="preserve">    </w:t>
      </w:r>
      <w:r>
        <w:rPr>
          <w:sz w:val="28"/>
          <w:szCs w:val="28"/>
        </w:rPr>
        <w:t>Настоящая программа призвана оказать помощь в организации процесса изучения эрзянского языка в начальном звене школы. В процессе ознакомления учащихся с новым средством  общения у них формируется правильное понимание языка как общественного явления, развиваются положительный эмоциональный настрой.</w:t>
      </w:r>
    </w:p>
    <w:p>
      <w:pPr>
        <w:pStyle w:val="Normal"/>
        <w:rPr>
          <w:sz w:val="28"/>
          <w:szCs w:val="28"/>
        </w:rPr>
      </w:pPr>
      <w:r>
        <w:rPr>
          <w:sz w:val="28"/>
          <w:szCs w:val="28"/>
        </w:rPr>
      </w:r>
    </w:p>
    <w:p>
      <w:pPr>
        <w:pStyle w:val="Normal"/>
        <w:rPr>
          <w:b/>
          <w:sz w:val="28"/>
          <w:szCs w:val="28"/>
        </w:rPr>
      </w:pPr>
      <w:r>
        <w:rPr>
          <w:sz w:val="28"/>
          <w:szCs w:val="28"/>
        </w:rPr>
        <w:t xml:space="preserve">                     </w:t>
      </w:r>
      <w:r>
        <w:rPr>
          <w:b/>
          <w:sz w:val="28"/>
          <w:szCs w:val="28"/>
        </w:rPr>
        <w:t>Ценностные ориентиры содержания учебного предмета.</w:t>
      </w:r>
    </w:p>
    <w:p>
      <w:pPr>
        <w:pStyle w:val="Normal"/>
        <w:rPr>
          <w:sz w:val="28"/>
          <w:szCs w:val="28"/>
        </w:rPr>
      </w:pPr>
      <w:r>
        <w:rPr>
          <w:sz w:val="28"/>
          <w:szCs w:val="28"/>
        </w:rPr>
      </w:r>
    </w:p>
    <w:p>
      <w:pPr>
        <w:pStyle w:val="Normal"/>
        <w:rPr>
          <w:sz w:val="28"/>
          <w:szCs w:val="28"/>
        </w:rPr>
      </w:pPr>
      <w:r>
        <w:rPr>
          <w:sz w:val="28"/>
          <w:szCs w:val="28"/>
        </w:rPr>
        <w:t>Основным ценностным ориентиром при построении курса обучения эрзянского языка  является его направленность на формирование учащихся  умения учиться. У учащихся должны быть сформированы: достаточно высокий уровень произвольности, умение планировать и контролировать собственные действия, умение сосредоточиться на поставленной педагогом задаче, высокий уровень активности и инициативности, проявление самостоятельности в работе, умение оценить правильность выполнения собственной работы, позитивное отношение к школе и к учебной работе.</w:t>
      </w:r>
    </w:p>
    <w:p>
      <w:pPr>
        <w:pStyle w:val="Normal"/>
        <w:rPr>
          <w:sz w:val="28"/>
          <w:szCs w:val="28"/>
        </w:rPr>
      </w:pPr>
      <w:r>
        <w:rPr>
          <w:sz w:val="28"/>
          <w:szCs w:val="28"/>
        </w:rPr>
      </w:r>
    </w:p>
    <w:p>
      <w:pPr>
        <w:pStyle w:val="Normal"/>
        <w:rPr>
          <w:sz w:val="28"/>
          <w:szCs w:val="28"/>
        </w:rPr>
      </w:pPr>
      <w:r>
        <w:rPr>
          <w:sz w:val="28"/>
          <w:szCs w:val="28"/>
        </w:rPr>
        <w:t>Еще одним ценностным ориентиром при построении курса является направленность обучения на понимание  того, что язык представляет собой основное средство человеческого общения. Обучение грамоте как первая ступень изучения эрзянского языка направлено на формирование коммуникативной компетенции учащихся — развитие устной и письменной речи, монологической и диалогической речи, а также первоначальных навыков грамотного письма.</w:t>
      </w:r>
    </w:p>
    <w:p>
      <w:pPr>
        <w:pStyle w:val="Normal"/>
        <w:rPr>
          <w:sz w:val="28"/>
          <w:szCs w:val="28"/>
        </w:rPr>
      </w:pPr>
      <w:r>
        <w:rPr>
          <w:sz w:val="28"/>
          <w:szCs w:val="28"/>
        </w:rPr>
      </w:r>
    </w:p>
    <w:p>
      <w:pPr>
        <w:pStyle w:val="Normal"/>
        <w:rPr>
          <w:sz w:val="28"/>
          <w:szCs w:val="28"/>
        </w:rPr>
      </w:pPr>
      <w:r>
        <w:rPr>
          <w:sz w:val="28"/>
          <w:szCs w:val="28"/>
        </w:rPr>
        <w:t>В процессе обучения грамоте большое внимание уделяется формированию наглядно-образного и логического мышления учащихся. Это происходит благодаря тому месту, которое занимает в курсе моделирование звукового состава слова, моделирование состава предложения. Все предметные знания дети получают не в виде готовых формулировок или уже представленных в учебнике моделей, а в процессе обучения самостоятельному построению моделей. При этом дети учатся новому способу мышления, постепенно переходя от наглядно-действенного и наглядно-образного мышления к логическому. В то же время самостоятельное построение моделей дает возможность формировать у первоклассников важнейший компонент учебной деятельности — контроль и самоконтроль за правильностью выполнения каждого задания, а вслед за этим и умение самостоятельно оценивать правильность или неправильность каждого выполненного действия. В процессе обучения грамоте  прежде всего учатся думать, анализировать, сравнивать, искать сходство и различие, осознавать, как это делается, доказывать свою точку зрения, т.е. дети овладевают метапредметными учебными действиями и при этом осваивают все необходимые знания в области эрзянского языка.</w:t>
      </w:r>
    </w:p>
    <w:p>
      <w:pPr>
        <w:pStyle w:val="Normal"/>
        <w:rPr>
          <w:sz w:val="28"/>
          <w:szCs w:val="28"/>
        </w:rPr>
      </w:pPr>
      <w:r>
        <w:rPr>
          <w:sz w:val="28"/>
          <w:szCs w:val="28"/>
        </w:rPr>
      </w:r>
    </w:p>
    <w:p>
      <w:pPr>
        <w:pStyle w:val="Normal"/>
        <w:rPr>
          <w:sz w:val="28"/>
          <w:szCs w:val="28"/>
        </w:rPr>
      </w:pPr>
      <w:r>
        <w:rPr>
          <w:sz w:val="28"/>
          <w:szCs w:val="28"/>
        </w:rPr>
        <w:t>Все знания, которые дети получают при обучении грамоте, закрепляются в специально разработанных для этого курса играх, являющихся обязательным и важнейшим компонентом каждого урока. Это делает процесс обучения интересным и увлекательным для детей, обеспечивая в том числе и мягкую адаптацию к школьному обучению.</w:t>
      </w:r>
    </w:p>
    <w:p>
      <w:pPr>
        <w:pStyle w:val="Normal"/>
        <w:rPr>
          <w:sz w:val="28"/>
          <w:szCs w:val="28"/>
        </w:rPr>
      </w:pPr>
      <w:r>
        <w:rPr>
          <w:sz w:val="28"/>
          <w:szCs w:val="28"/>
        </w:rPr>
      </w:r>
    </w:p>
    <w:p>
      <w:pPr>
        <w:pStyle w:val="Normal"/>
        <w:rPr>
          <w:sz w:val="28"/>
          <w:szCs w:val="28"/>
        </w:rPr>
      </w:pPr>
      <w:r>
        <w:rPr>
          <w:sz w:val="28"/>
          <w:szCs w:val="28"/>
        </w:rPr>
        <w:t xml:space="preserve">Важнейшим ценностным ориентиром курса обучения грамоте является его личностно-ориентированная направленность. Это достигается тем, что каждая учебная задача представлена на разных уровнях сложности: часть  овладевает решением новой учебной задачи, работая вместе с учителем, часть учеников это же задание выполняет самостоятельно, а учащиеся, наиболее успешно усваивающие материал, решают эту же учебную задачу на более сложном материале.  </w:t>
      </w:r>
    </w:p>
    <w:p>
      <w:pPr>
        <w:pStyle w:val="Normal"/>
        <w:rPr>
          <w:sz w:val="28"/>
          <w:szCs w:val="28"/>
        </w:rPr>
      </w:pPr>
      <w:r>
        <w:rPr>
          <w:sz w:val="28"/>
          <w:szCs w:val="28"/>
        </w:rPr>
        <w:t xml:space="preserve">  </w:t>
      </w:r>
      <w:r>
        <w:rPr>
          <w:b/>
          <w:sz w:val="28"/>
          <w:szCs w:val="28"/>
        </w:rPr>
        <w:t>Результатом обучения</w:t>
      </w:r>
      <w:r>
        <w:rPr>
          <w:sz w:val="28"/>
          <w:szCs w:val="28"/>
        </w:rPr>
        <w:t xml:space="preserve"> должны явиться такие качества личности учащегося, как инициативность, раскованность, умение работать в коллективе, устойчивый интерес к изучению предмета</w:t>
      </w:r>
    </w:p>
    <w:p>
      <w:pPr>
        <w:pStyle w:val="Normal"/>
        <w:rPr>
          <w:sz w:val="28"/>
          <w:szCs w:val="28"/>
        </w:rPr>
      </w:pPr>
      <w:r>
        <w:rPr>
          <w:sz w:val="28"/>
          <w:szCs w:val="28"/>
        </w:rPr>
      </w:r>
    </w:p>
    <w:p>
      <w:pPr>
        <w:pStyle w:val="Normal"/>
        <w:rPr>
          <w:sz w:val="28"/>
          <w:szCs w:val="28"/>
        </w:rPr>
      </w:pPr>
      <w:r>
        <w:rPr>
          <w:b/>
          <w:sz w:val="28"/>
          <w:szCs w:val="28"/>
        </w:rPr>
        <w:t>Личностные, метапредметные и предметные результаты</w:t>
      </w:r>
      <w:r>
        <w:rPr>
          <w:sz w:val="28"/>
          <w:szCs w:val="28"/>
        </w:rPr>
        <w:t xml:space="preserve"> освоения курса «Эрзянский язык»</w:t>
      </w:r>
    </w:p>
    <w:p>
      <w:pPr>
        <w:pStyle w:val="Normal"/>
        <w:rPr>
          <w:sz w:val="28"/>
          <w:szCs w:val="28"/>
        </w:rPr>
      </w:pPr>
      <w:r>
        <w:rPr>
          <w:sz w:val="28"/>
          <w:szCs w:val="28"/>
        </w:rPr>
      </w:r>
    </w:p>
    <w:p>
      <w:pPr>
        <w:pStyle w:val="Normal"/>
        <w:rPr>
          <w:sz w:val="28"/>
          <w:szCs w:val="28"/>
        </w:rPr>
      </w:pPr>
      <w:r>
        <w:rPr>
          <w:sz w:val="28"/>
          <w:szCs w:val="28"/>
        </w:rPr>
        <w:t>В процессе обучения  закладываются основы формирования таких важнейших сторон личности младшего школьника, как</w:t>
      </w:r>
    </w:p>
    <w:p>
      <w:pPr>
        <w:pStyle w:val="Normal"/>
        <w:rPr>
          <w:sz w:val="28"/>
          <w:szCs w:val="28"/>
        </w:rPr>
      </w:pPr>
      <w:r>
        <w:rPr>
          <w:sz w:val="28"/>
          <w:szCs w:val="28"/>
        </w:rPr>
      </w:r>
    </w:p>
    <w:p>
      <w:pPr>
        <w:pStyle w:val="Normal"/>
        <w:rPr>
          <w:sz w:val="28"/>
          <w:szCs w:val="28"/>
        </w:rPr>
      </w:pPr>
      <w:r>
        <w:rPr>
          <w:sz w:val="28"/>
          <w:szCs w:val="28"/>
        </w:rPr>
        <w:t>·         любознательность, активность и заинтересованность в познании мира;</w:t>
      </w:r>
    </w:p>
    <w:p>
      <w:pPr>
        <w:pStyle w:val="Normal"/>
        <w:rPr>
          <w:sz w:val="28"/>
          <w:szCs w:val="28"/>
        </w:rPr>
      </w:pPr>
      <w:r>
        <w:rPr>
          <w:sz w:val="28"/>
          <w:szCs w:val="28"/>
        </w:rPr>
      </w:r>
    </w:p>
    <w:p>
      <w:pPr>
        <w:pStyle w:val="Normal"/>
        <w:rPr>
          <w:sz w:val="28"/>
          <w:szCs w:val="28"/>
        </w:rPr>
      </w:pPr>
      <w:r>
        <w:rPr>
          <w:sz w:val="28"/>
          <w:szCs w:val="28"/>
        </w:rPr>
        <w:t>.         способность к организации собственной деятельности;</w:t>
      </w:r>
    </w:p>
    <w:p>
      <w:pPr>
        <w:pStyle w:val="Normal"/>
        <w:rPr>
          <w:sz w:val="28"/>
          <w:szCs w:val="28"/>
        </w:rPr>
      </w:pPr>
      <w:r>
        <w:rPr>
          <w:sz w:val="28"/>
          <w:szCs w:val="28"/>
        </w:rPr>
      </w:r>
    </w:p>
    <w:p>
      <w:pPr>
        <w:pStyle w:val="Normal"/>
        <w:rPr>
          <w:sz w:val="28"/>
          <w:szCs w:val="28"/>
        </w:rPr>
      </w:pPr>
      <w:r>
        <w:rPr>
          <w:sz w:val="28"/>
          <w:szCs w:val="28"/>
        </w:rPr>
        <w:t>.         доброжелательность, умение слушать и слышать собеседника, обосновывать    свою позицию, высказывать свое мнение.</w:t>
      </w:r>
    </w:p>
    <w:p>
      <w:pPr>
        <w:pStyle w:val="Normal"/>
        <w:rPr>
          <w:sz w:val="28"/>
          <w:szCs w:val="28"/>
        </w:rPr>
      </w:pPr>
      <w:r>
        <w:rPr>
          <w:sz w:val="28"/>
          <w:szCs w:val="28"/>
        </w:rPr>
      </w:r>
    </w:p>
    <w:p>
      <w:pPr>
        <w:pStyle w:val="Normal"/>
        <w:rPr>
          <w:sz w:val="28"/>
          <w:szCs w:val="28"/>
        </w:rPr>
      </w:pPr>
      <w:r>
        <w:rPr>
          <w:sz w:val="28"/>
          <w:szCs w:val="28"/>
        </w:rPr>
        <w:t>Направленность обучения грамоте на формирование умения учиться позволяет заложить основу работы над достижением таких личностных результатов, как:</w:t>
      </w:r>
    </w:p>
    <w:p>
      <w:pPr>
        <w:pStyle w:val="Normal"/>
        <w:rPr>
          <w:sz w:val="28"/>
          <w:szCs w:val="28"/>
        </w:rPr>
      </w:pPr>
      <w:r>
        <w:rPr>
          <w:sz w:val="28"/>
          <w:szCs w:val="28"/>
        </w:rPr>
      </w:r>
    </w:p>
    <w:p>
      <w:pPr>
        <w:pStyle w:val="Normal"/>
        <w:rPr>
          <w:sz w:val="28"/>
          <w:szCs w:val="28"/>
        </w:rPr>
      </w:pPr>
      <w:r>
        <w:rPr>
          <w:sz w:val="28"/>
          <w:szCs w:val="28"/>
        </w:rPr>
        <w:t>.       развитие навыков сотрудничества со взрослыми и сверстниками;</w:t>
      </w:r>
    </w:p>
    <w:p>
      <w:pPr>
        <w:pStyle w:val="Normal"/>
        <w:rPr>
          <w:sz w:val="28"/>
          <w:szCs w:val="28"/>
        </w:rPr>
      </w:pPr>
      <w:r>
        <w:rPr>
          <w:sz w:val="28"/>
          <w:szCs w:val="28"/>
        </w:rPr>
      </w:r>
    </w:p>
    <w:p>
      <w:pPr>
        <w:pStyle w:val="Normal"/>
        <w:rPr>
          <w:sz w:val="28"/>
          <w:szCs w:val="28"/>
        </w:rPr>
      </w:pPr>
      <w:r>
        <w:rPr>
          <w:sz w:val="28"/>
          <w:szCs w:val="28"/>
        </w:rPr>
        <w:t>.       принятие и освоение социальной роли обучающегося, развитие мотивов учебной деятельности и формирование личностного смысла учения.</w:t>
      </w:r>
    </w:p>
    <w:p>
      <w:pPr>
        <w:pStyle w:val="Normal"/>
        <w:rPr>
          <w:sz w:val="28"/>
          <w:szCs w:val="28"/>
        </w:rPr>
      </w:pPr>
      <w:r>
        <w:rPr>
          <w:sz w:val="28"/>
          <w:szCs w:val="28"/>
        </w:rPr>
      </w:r>
    </w:p>
    <w:p>
      <w:pPr>
        <w:pStyle w:val="Normal"/>
        <w:rPr>
          <w:sz w:val="28"/>
          <w:szCs w:val="28"/>
        </w:rPr>
      </w:pPr>
      <w:r>
        <w:rPr>
          <w:sz w:val="28"/>
          <w:szCs w:val="28"/>
        </w:rPr>
        <w:t xml:space="preserve">      </w:t>
      </w:r>
      <w:r>
        <w:rPr>
          <w:sz w:val="28"/>
          <w:szCs w:val="28"/>
        </w:rPr>
        <w:t>В процессе обучения чтению текстов учащимся задаются вопросы, которые не имеют однозначного ответа, они предполагают серьезное обдумывание, размышление, умение четко сформулировать свою точку зрения и отстоять ее, приводя доказательства из текста. Таким образом, реализуются такие требования Федерального Государственного образовательного стандарта к личностным результатам, как.       формирование уважительного отношения к иному мнению; развитие этических чувств, доброжелательности и эмоционально-нравственной отзывчивости, понимания и сопереживания чувствам других людей.</w:t>
      </w:r>
    </w:p>
    <w:p>
      <w:pPr>
        <w:pStyle w:val="Normal"/>
        <w:rPr>
          <w:sz w:val="28"/>
          <w:szCs w:val="28"/>
        </w:rPr>
      </w:pPr>
      <w:r>
        <w:rPr>
          <w:sz w:val="28"/>
          <w:szCs w:val="28"/>
        </w:rPr>
      </w:r>
    </w:p>
    <w:p>
      <w:pPr>
        <w:pStyle w:val="Normal"/>
        <w:rPr>
          <w:sz w:val="28"/>
          <w:szCs w:val="28"/>
        </w:rPr>
      </w:pPr>
      <w:r>
        <w:rPr>
          <w:sz w:val="28"/>
          <w:szCs w:val="28"/>
        </w:rPr>
      </w:r>
    </w:p>
    <w:p>
      <w:pPr>
        <w:pStyle w:val="Normal"/>
        <w:spacing w:lineRule="auto" w:line="360"/>
        <w:rPr>
          <w:b/>
          <w:sz w:val="28"/>
          <w:szCs w:val="28"/>
        </w:rPr>
      </w:pPr>
      <w:r>
        <w:rPr>
          <w:sz w:val="28"/>
          <w:szCs w:val="28"/>
        </w:rPr>
        <w:t xml:space="preserve">                              </w:t>
      </w:r>
      <w:r>
        <w:rPr>
          <w:b/>
          <w:sz w:val="28"/>
          <w:szCs w:val="28"/>
        </w:rPr>
        <w:t>Содержание учебного курса.</w:t>
      </w:r>
    </w:p>
    <w:p>
      <w:pPr>
        <w:pStyle w:val="Normal"/>
        <w:spacing w:lineRule="auto" w:line="360"/>
        <w:rPr>
          <w:sz w:val="28"/>
          <w:szCs w:val="28"/>
        </w:rPr>
      </w:pPr>
      <w:r>
        <w:rPr>
          <w:b/>
          <w:sz w:val="28"/>
          <w:szCs w:val="28"/>
        </w:rPr>
        <w:t>Моя школа</w:t>
      </w:r>
      <w:r>
        <w:rPr>
          <w:sz w:val="28"/>
          <w:szCs w:val="28"/>
        </w:rPr>
        <w:t>.     5 часов</w:t>
      </w:r>
    </w:p>
    <w:p>
      <w:pPr>
        <w:pStyle w:val="Normal"/>
        <w:spacing w:lineRule="auto" w:line="360"/>
        <w:ind w:firstLine="900"/>
        <w:jc w:val="both"/>
        <w:rPr>
          <w:sz w:val="28"/>
          <w:szCs w:val="28"/>
        </w:rPr>
      </w:pPr>
      <w:r>
        <w:rPr>
          <w:sz w:val="28"/>
          <w:szCs w:val="28"/>
        </w:rPr>
        <w:t xml:space="preserve">Приветствие. Знакомство. Представление друга. Учебные действия школьника. Описание класса. Перечисление предметов в классе и их счёт. Счёт до 10. Школьные принадлежности. Наличие или отсутствие школьной принадлежности. Речевой этикет. </w:t>
      </w:r>
    </w:p>
    <w:p>
      <w:pPr>
        <w:pStyle w:val="Normal"/>
        <w:spacing w:lineRule="auto" w:line="360"/>
        <w:ind w:firstLine="900"/>
        <w:jc w:val="both"/>
        <w:rPr>
          <w:sz w:val="28"/>
          <w:szCs w:val="28"/>
        </w:rPr>
      </w:pPr>
      <w:r>
        <w:rPr>
          <w:sz w:val="28"/>
          <w:szCs w:val="28"/>
        </w:rPr>
        <w:t>Ответ на вопрос «Сколько?». Единственное и множественное число имён существительных.</w:t>
      </w:r>
    </w:p>
    <w:p>
      <w:pPr>
        <w:pStyle w:val="Normal"/>
        <w:spacing w:lineRule="auto" w:line="360"/>
        <w:rPr>
          <w:sz w:val="28"/>
          <w:szCs w:val="28"/>
        </w:rPr>
      </w:pPr>
      <w:r>
        <w:rPr>
          <w:b/>
          <w:sz w:val="28"/>
          <w:szCs w:val="28"/>
        </w:rPr>
        <w:t>Мир вокруг нас</w:t>
      </w:r>
      <w:r>
        <w:rPr>
          <w:sz w:val="28"/>
          <w:szCs w:val="28"/>
        </w:rPr>
        <w:t>.    18 час.</w:t>
      </w:r>
    </w:p>
    <w:p>
      <w:pPr>
        <w:pStyle w:val="Normal"/>
        <w:spacing w:lineRule="auto" w:line="360"/>
        <w:ind w:firstLine="900"/>
        <w:jc w:val="both"/>
        <w:rPr>
          <w:sz w:val="28"/>
          <w:szCs w:val="28"/>
        </w:rPr>
      </w:pPr>
      <w:r>
        <w:rPr>
          <w:sz w:val="28"/>
          <w:szCs w:val="28"/>
        </w:rPr>
        <w:t>Времена года. Осень. Приметы осени: дождь, ветер, листопад.  Названия цвета. Дары осени. Названия овощей, фруктов. Продукты питания. Зима. Приход зимы: морозы, выпадение снега. Новогодний праздник. Подготовка к Новому году: украшение ёлки. Встреча Деда Мороза и Снегурочки. Весна. Приметы весны. Солнце, тепло, таяние снега, ручьи, сосульки, прилёт птиц, первые цветы.</w:t>
      </w:r>
    </w:p>
    <w:p>
      <w:pPr>
        <w:pStyle w:val="Normal"/>
        <w:spacing w:lineRule="auto" w:line="360"/>
        <w:ind w:firstLine="900"/>
        <w:jc w:val="both"/>
        <w:rPr>
          <w:sz w:val="28"/>
          <w:szCs w:val="28"/>
        </w:rPr>
      </w:pPr>
      <w:r>
        <w:rPr>
          <w:sz w:val="28"/>
          <w:szCs w:val="28"/>
        </w:rPr>
        <w:t>Ответы на вопрос «Какой?».</w:t>
      </w:r>
    </w:p>
    <w:p>
      <w:pPr>
        <w:pStyle w:val="Normal"/>
        <w:spacing w:lineRule="auto" w:line="360"/>
        <w:rPr>
          <w:sz w:val="28"/>
          <w:szCs w:val="28"/>
        </w:rPr>
      </w:pPr>
      <w:r>
        <w:rPr>
          <w:b/>
          <w:sz w:val="28"/>
          <w:szCs w:val="28"/>
        </w:rPr>
        <w:t>Наши друзья – животные</w:t>
      </w:r>
      <w:r>
        <w:rPr>
          <w:sz w:val="28"/>
          <w:szCs w:val="28"/>
        </w:rPr>
        <w:t>.    4  часа.</w:t>
      </w:r>
    </w:p>
    <w:p>
      <w:pPr>
        <w:pStyle w:val="Normal"/>
        <w:spacing w:lineRule="auto" w:line="360"/>
        <w:jc w:val="both"/>
        <w:rPr>
          <w:sz w:val="28"/>
          <w:szCs w:val="28"/>
        </w:rPr>
      </w:pPr>
      <w:r>
        <w:rPr>
          <w:sz w:val="28"/>
          <w:szCs w:val="28"/>
        </w:rPr>
        <w:t xml:space="preserve">    </w:t>
      </w:r>
      <w:r>
        <w:rPr>
          <w:sz w:val="28"/>
          <w:szCs w:val="28"/>
        </w:rPr>
        <w:t>Названия диких животных и  их детёнышей. Польза домашних животных. Забота человека о домашних животных. Птицы и польза, приносимая ими.</w:t>
      </w:r>
    </w:p>
    <w:p>
      <w:pPr>
        <w:pStyle w:val="Normal"/>
        <w:spacing w:lineRule="auto" w:line="360"/>
        <w:jc w:val="both"/>
        <w:rPr>
          <w:sz w:val="28"/>
          <w:szCs w:val="28"/>
        </w:rPr>
      </w:pPr>
      <w:r>
        <w:rPr>
          <w:b/>
          <w:sz w:val="28"/>
          <w:szCs w:val="28"/>
        </w:rPr>
        <w:t>Я и моя семья</w:t>
      </w:r>
      <w:r>
        <w:rPr>
          <w:sz w:val="28"/>
          <w:szCs w:val="28"/>
        </w:rPr>
        <w:t>.     3 часов</w:t>
      </w:r>
    </w:p>
    <w:p>
      <w:pPr>
        <w:pStyle w:val="Normal"/>
        <w:spacing w:lineRule="auto" w:line="360"/>
        <w:ind w:firstLine="900"/>
        <w:jc w:val="both"/>
        <w:rPr>
          <w:sz w:val="28"/>
          <w:szCs w:val="28"/>
        </w:rPr>
      </w:pPr>
      <w:r>
        <w:rPr>
          <w:sz w:val="28"/>
          <w:szCs w:val="28"/>
        </w:rPr>
        <w:t>Названия членов семьи. Обращение к членам семьи. Взаимоотношения в семье. Любовь и уважение друг к другу, взаимопомощь, забота членов семьи друг о друге.</w:t>
      </w:r>
    </w:p>
    <w:p>
      <w:pPr>
        <w:pStyle w:val="Normal"/>
        <w:spacing w:lineRule="auto" w:line="360"/>
        <w:rPr>
          <w:b/>
          <w:sz w:val="28"/>
          <w:szCs w:val="28"/>
        </w:rPr>
      </w:pPr>
      <w:r>
        <w:rPr>
          <w:b/>
          <w:sz w:val="28"/>
          <w:szCs w:val="28"/>
        </w:rPr>
        <w:t xml:space="preserve">Культурное наследие  </w:t>
      </w:r>
      <w:r>
        <w:rPr>
          <w:sz w:val="28"/>
          <w:szCs w:val="28"/>
        </w:rPr>
        <w:t>2  часа.</w:t>
      </w:r>
    </w:p>
    <w:p>
      <w:pPr>
        <w:pStyle w:val="Normal"/>
        <w:spacing w:lineRule="auto" w:line="360"/>
        <w:ind w:firstLine="900"/>
        <w:jc w:val="both"/>
        <w:rPr>
          <w:sz w:val="28"/>
          <w:szCs w:val="28"/>
        </w:rPr>
      </w:pPr>
      <w:r>
        <w:rPr>
          <w:sz w:val="28"/>
          <w:szCs w:val="28"/>
        </w:rPr>
        <w:t xml:space="preserve">День защитника Отечества, мамин праздник. Помощь  маме. Подарок. </w:t>
      </w:r>
    </w:p>
    <w:p>
      <w:pPr>
        <w:pStyle w:val="Normal"/>
        <w:spacing w:lineRule="auto" w:line="360"/>
        <w:rPr>
          <w:sz w:val="28"/>
          <w:szCs w:val="28"/>
        </w:rPr>
      </w:pPr>
      <w:r>
        <w:rPr>
          <w:b/>
          <w:sz w:val="28"/>
          <w:szCs w:val="28"/>
        </w:rPr>
        <w:t>Я и моё здоровье</w:t>
      </w:r>
      <w:r>
        <w:rPr>
          <w:sz w:val="28"/>
          <w:szCs w:val="28"/>
        </w:rPr>
        <w:t>.    2 часов.</w:t>
      </w:r>
    </w:p>
    <w:p>
      <w:pPr>
        <w:pStyle w:val="Normal"/>
        <w:spacing w:lineRule="auto" w:line="360"/>
        <w:ind w:firstLine="900"/>
        <w:jc w:val="both"/>
        <w:rPr>
          <w:sz w:val="28"/>
          <w:szCs w:val="28"/>
        </w:rPr>
      </w:pPr>
      <w:r>
        <w:rPr>
          <w:sz w:val="28"/>
          <w:szCs w:val="28"/>
        </w:rPr>
        <w:t>Человек. Части тела человека. Цвет глаз, волос. Правила личной гигиены человека.</w:t>
      </w:r>
    </w:p>
    <w:p>
      <w:pPr>
        <w:pStyle w:val="Normal"/>
        <w:rPr>
          <w:sz w:val="28"/>
          <w:szCs w:val="28"/>
        </w:rPr>
      </w:pPr>
      <w:r>
        <w:rPr>
          <w:sz w:val="28"/>
          <w:szCs w:val="28"/>
        </w:rPr>
      </w:r>
    </w:p>
    <w:p>
      <w:pPr>
        <w:pStyle w:val="Normal"/>
        <w:spacing w:before="0" w:after="0"/>
        <w:contextualSpacing/>
        <w:jc w:val="center"/>
        <w:rPr>
          <w:rFonts w:eastAsia="Calibri"/>
          <w:b/>
          <w:sz w:val="28"/>
          <w:szCs w:val="28"/>
          <w:lang w:eastAsia="en-US"/>
        </w:rPr>
      </w:pPr>
      <w:r>
        <w:rPr>
          <w:rFonts w:eastAsia="Calibri"/>
          <w:b/>
          <w:sz w:val="28"/>
          <w:szCs w:val="28"/>
          <w:lang w:eastAsia="en-US"/>
        </w:rPr>
        <w:t>РЕЗУЛЬТАТЫ ОСВОЕНИЯ УЧЕБНОГО КУРСА</w:t>
      </w:r>
    </w:p>
    <w:p>
      <w:pPr>
        <w:pStyle w:val="Normal"/>
        <w:spacing w:before="0" w:after="0"/>
        <w:contextualSpacing/>
        <w:rPr>
          <w:rFonts w:ascii="TimesNewRomanPSMT" w:hAnsi="TimesNewRomanPSMT" w:eastAsia="Calibri" w:cs="TimesNewRomanPSMT"/>
          <w:sz w:val="28"/>
          <w:szCs w:val="28"/>
          <w:lang w:eastAsia="en-US"/>
        </w:rPr>
      </w:pPr>
      <w:r>
        <w:rPr>
          <w:rFonts w:eastAsia="Calibri" w:cs="TimesNewRomanPSMT" w:ascii="TimesNewRomanPSMT" w:hAnsi="TimesNewRomanPSMT"/>
          <w:sz w:val="28"/>
          <w:szCs w:val="28"/>
          <w:lang w:eastAsia="en-US"/>
        </w:rPr>
      </w:r>
    </w:p>
    <w:p>
      <w:pPr>
        <w:pStyle w:val="Normal"/>
        <w:ind w:firstLine="709"/>
        <w:jc w:val="both"/>
        <w:rPr>
          <w:rFonts w:eastAsia="Calibri"/>
          <w:sz w:val="28"/>
          <w:szCs w:val="28"/>
          <w:lang w:eastAsia="en-US"/>
        </w:rPr>
      </w:pPr>
      <w:r>
        <w:rPr>
          <w:rFonts w:eastAsia="Calibri"/>
          <w:b/>
          <w:sz w:val="28"/>
          <w:szCs w:val="28"/>
          <w:lang w:eastAsia="en-US"/>
        </w:rPr>
        <w:t>Личностными результатами</w:t>
      </w:r>
      <w:r>
        <w:rPr>
          <w:rFonts w:eastAsia="Calibri"/>
          <w:sz w:val="28"/>
          <w:szCs w:val="28"/>
          <w:lang w:eastAsia="en-US"/>
        </w:rPr>
        <w:t xml:space="preserve"> освоения учащимися программы по эрзянскому языку и литературе являются:</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понимание эрзянского языка как одного из основных национально-культурных ценностей мордовского народа; определяющей роли родного языка в развитии интеллектуальных, творческих способностей и моральных качеств личности;</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осознание эстетической ценности эрзянского языка; уважительное отношение к родному языку, мордовской культуре, мордовскому народу, гордость за него;</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потребность сохранить эрзянский язык как язык предков;</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освоение национальной культуры; стремление к речевому самосовершенствованию;</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овладение наиболее употребительной лексикой в рамках тематики начального этапа;</w:t>
      </w:r>
    </w:p>
    <w:p>
      <w:pPr>
        <w:pStyle w:val="Normal"/>
        <w:numPr>
          <w:ilvl w:val="0"/>
          <w:numId w:val="1"/>
        </w:numPr>
        <w:spacing w:lineRule="auto" w:line="276" w:before="0" w:after="200"/>
        <w:contextualSpacing/>
        <w:jc w:val="both"/>
        <w:rPr>
          <w:rFonts w:eastAsia="Calibri"/>
          <w:sz w:val="28"/>
          <w:szCs w:val="28"/>
          <w:lang w:eastAsia="en-US"/>
        </w:rPr>
      </w:pPr>
      <w:r>
        <w:rPr>
          <w:rFonts w:eastAsia="Calibri"/>
          <w:sz w:val="28"/>
          <w:szCs w:val="28"/>
          <w:lang w:eastAsia="en-US"/>
        </w:rPr>
        <w:t>освоение форм речевой коммуникации в различных жизненных ситуациях.</w:t>
      </w:r>
    </w:p>
    <w:p>
      <w:pPr>
        <w:pStyle w:val="Normal"/>
        <w:spacing w:before="0" w:after="0"/>
        <w:ind w:firstLine="709"/>
        <w:contextualSpacing/>
        <w:jc w:val="both"/>
        <w:rPr>
          <w:rFonts w:eastAsia="Calibri"/>
          <w:sz w:val="28"/>
          <w:szCs w:val="28"/>
          <w:lang w:eastAsia="en-US"/>
        </w:rPr>
      </w:pPr>
      <w:r>
        <w:rPr>
          <w:rFonts w:eastAsia="Calibri"/>
          <w:b/>
          <w:sz w:val="28"/>
          <w:szCs w:val="28"/>
          <w:lang w:eastAsia="en-US"/>
        </w:rPr>
        <w:t>Метапредметные результаты</w:t>
      </w:r>
      <w:r>
        <w:rPr>
          <w:rFonts w:eastAsia="Calibri"/>
          <w:sz w:val="28"/>
          <w:szCs w:val="28"/>
          <w:lang w:eastAsia="en-US"/>
        </w:rPr>
        <w:t xml:space="preserve"> освоения учащимися программы по эрзянскому языку и литературе.</w:t>
      </w:r>
    </w:p>
    <w:p>
      <w:pPr>
        <w:pStyle w:val="Normal"/>
        <w:numPr>
          <w:ilvl w:val="0"/>
          <w:numId w:val="2"/>
        </w:numPr>
        <w:spacing w:lineRule="auto" w:line="276" w:before="0" w:after="200"/>
        <w:contextualSpacing/>
        <w:jc w:val="both"/>
        <w:rPr>
          <w:rFonts w:eastAsia="Calibri"/>
          <w:sz w:val="28"/>
          <w:szCs w:val="28"/>
          <w:lang w:eastAsia="en-US"/>
        </w:rPr>
      </w:pPr>
      <w:r>
        <w:rPr>
          <w:rFonts w:eastAsia="Calibri"/>
          <w:i/>
          <w:sz w:val="28"/>
          <w:szCs w:val="28"/>
          <w:lang w:eastAsia="en-US"/>
        </w:rPr>
        <w:t>В области говорения</w:t>
      </w:r>
      <w:r>
        <w:rPr>
          <w:rFonts w:eastAsia="Calibri"/>
          <w:sz w:val="28"/>
          <w:szCs w:val="28"/>
          <w:lang w:eastAsia="en-US"/>
        </w:rPr>
        <w:t>:</w:t>
      </w:r>
    </w:p>
    <w:p>
      <w:pPr>
        <w:pStyle w:val="Normal"/>
        <w:numPr>
          <w:ilvl w:val="0"/>
          <w:numId w:val="3"/>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уметь поздороваться, представиться, поблагодарить, попрощаться, поздравить, пригласить поучаствовать в совместной игре, используя соответствующие формулы речевого этикета, соблюдая правильное произношение и интонацию;</w:t>
      </w:r>
    </w:p>
    <w:p>
      <w:pPr>
        <w:pStyle w:val="Normal"/>
        <w:numPr>
          <w:ilvl w:val="0"/>
          <w:numId w:val="3"/>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уметь задать вопрос общий и специальный вопрос и ответить на вопрос  собеседника в пределах тематики общения начальной школы;</w:t>
      </w:r>
    </w:p>
    <w:p>
      <w:pPr>
        <w:pStyle w:val="Normal"/>
        <w:numPr>
          <w:ilvl w:val="0"/>
          <w:numId w:val="3"/>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кратко рассказать о себе, своей семье, друге, школе; описать простую картинку;</w:t>
      </w:r>
    </w:p>
    <w:p>
      <w:pPr>
        <w:pStyle w:val="Normal"/>
        <w:numPr>
          <w:ilvl w:val="0"/>
          <w:numId w:val="3"/>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воспроизвести наизусть знакомые рифмованные произведения детского фольклора.</w:t>
      </w:r>
    </w:p>
    <w:p>
      <w:pPr>
        <w:pStyle w:val="Normal"/>
        <w:numPr>
          <w:ilvl w:val="0"/>
          <w:numId w:val="2"/>
        </w:numPr>
        <w:spacing w:lineRule="auto" w:line="276" w:before="0" w:after="200"/>
        <w:contextualSpacing/>
        <w:jc w:val="both"/>
        <w:rPr>
          <w:rFonts w:eastAsia="Calibri"/>
          <w:sz w:val="28"/>
          <w:szCs w:val="28"/>
          <w:lang w:eastAsia="en-US"/>
        </w:rPr>
      </w:pPr>
      <w:r>
        <w:rPr>
          <w:rFonts w:eastAsia="Calibri"/>
          <w:i/>
          <w:sz w:val="28"/>
          <w:szCs w:val="28"/>
          <w:lang w:eastAsia="en-US"/>
        </w:rPr>
        <w:t>В области аудирования</w:t>
      </w:r>
      <w:r>
        <w:rPr>
          <w:rFonts w:eastAsia="Calibri"/>
          <w:sz w:val="28"/>
          <w:szCs w:val="28"/>
          <w:lang w:eastAsia="en-US"/>
        </w:rPr>
        <w:t>:</w:t>
      </w:r>
    </w:p>
    <w:p>
      <w:pPr>
        <w:pStyle w:val="Normal"/>
        <w:numPr>
          <w:ilvl w:val="0"/>
          <w:numId w:val="4"/>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понимать на слух речь учителя, одноклассников, основное содержание небольших текстов, построенных на знакомом материале, с опорой на зрительную наглядность;</w:t>
      </w:r>
    </w:p>
    <w:p>
      <w:pPr>
        <w:pStyle w:val="Normal"/>
        <w:numPr>
          <w:ilvl w:val="0"/>
          <w:numId w:val="2"/>
        </w:numPr>
        <w:spacing w:lineRule="auto" w:line="276" w:before="0" w:after="200"/>
        <w:contextualSpacing/>
        <w:jc w:val="both"/>
        <w:rPr>
          <w:rFonts w:eastAsia="Calibri"/>
          <w:sz w:val="28"/>
          <w:szCs w:val="28"/>
          <w:lang w:eastAsia="en-US"/>
        </w:rPr>
      </w:pPr>
      <w:r>
        <w:rPr>
          <w:rFonts w:eastAsia="Calibri"/>
          <w:i/>
          <w:sz w:val="28"/>
          <w:szCs w:val="28"/>
          <w:lang w:eastAsia="en-US"/>
        </w:rPr>
        <w:t>В области чтения</w:t>
      </w:r>
      <w:r>
        <w:rPr>
          <w:rFonts w:eastAsia="Calibri"/>
          <w:sz w:val="28"/>
          <w:szCs w:val="28"/>
          <w:lang w:eastAsia="en-US"/>
        </w:rPr>
        <w:t>:</w:t>
      </w:r>
    </w:p>
    <w:p>
      <w:pPr>
        <w:pStyle w:val="Normal"/>
        <w:numPr>
          <w:ilvl w:val="0"/>
          <w:numId w:val="4"/>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 xml:space="preserve"> </w:t>
      </w:r>
      <w:r>
        <w:rPr>
          <w:rFonts w:eastAsia="Calibri"/>
          <w:sz w:val="28"/>
          <w:szCs w:val="28"/>
          <w:lang w:eastAsia="en-US"/>
        </w:rPr>
        <w:t>овладеть техникой чтения вслух;</w:t>
      </w:r>
    </w:p>
    <w:p>
      <w:pPr>
        <w:pStyle w:val="Normal"/>
        <w:numPr>
          <w:ilvl w:val="0"/>
          <w:numId w:val="4"/>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читать про себя и понимать полностью тексты, построенные на изученном языковом материале.</w:t>
      </w:r>
    </w:p>
    <w:p>
      <w:pPr>
        <w:pStyle w:val="Normal"/>
        <w:numPr>
          <w:ilvl w:val="0"/>
          <w:numId w:val="2"/>
        </w:numPr>
        <w:spacing w:lineRule="auto" w:line="276" w:before="0" w:after="200"/>
        <w:contextualSpacing/>
        <w:jc w:val="both"/>
        <w:rPr>
          <w:rFonts w:eastAsia="Calibri"/>
          <w:sz w:val="28"/>
          <w:szCs w:val="28"/>
          <w:lang w:eastAsia="en-US"/>
        </w:rPr>
      </w:pPr>
      <w:r>
        <w:rPr>
          <w:rFonts w:eastAsia="Calibri"/>
          <w:sz w:val="28"/>
          <w:szCs w:val="28"/>
          <w:lang w:eastAsia="en-US"/>
        </w:rPr>
        <w:t xml:space="preserve"> </w:t>
      </w:r>
      <w:r>
        <w:rPr>
          <w:rFonts w:eastAsia="Calibri"/>
          <w:i/>
          <w:sz w:val="28"/>
          <w:szCs w:val="28"/>
          <w:lang w:eastAsia="en-US"/>
        </w:rPr>
        <w:t>В области письма</w:t>
      </w:r>
      <w:r>
        <w:rPr>
          <w:rFonts w:eastAsia="Calibri"/>
          <w:sz w:val="28"/>
          <w:szCs w:val="28"/>
          <w:lang w:eastAsia="en-US"/>
        </w:rPr>
        <w:t>:</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писать краткое поздравление и личное письмо (с опорой на образец).</w:t>
      </w:r>
    </w:p>
    <w:p>
      <w:pPr>
        <w:pStyle w:val="Normal"/>
        <w:spacing w:before="0" w:after="0"/>
        <w:ind w:firstLine="709"/>
        <w:contextualSpacing/>
        <w:jc w:val="both"/>
        <w:rPr>
          <w:rFonts w:eastAsia="Calibri"/>
          <w:sz w:val="28"/>
          <w:szCs w:val="28"/>
          <w:lang w:eastAsia="en-US"/>
        </w:rPr>
      </w:pPr>
      <w:r>
        <w:rPr>
          <w:rFonts w:eastAsia="Calibri"/>
          <w:b/>
          <w:sz w:val="28"/>
          <w:szCs w:val="28"/>
          <w:lang w:eastAsia="en-US"/>
        </w:rPr>
        <w:t>Предметными результатами</w:t>
      </w:r>
      <w:r>
        <w:rPr>
          <w:rFonts w:eastAsia="Calibri"/>
          <w:sz w:val="28"/>
          <w:szCs w:val="28"/>
          <w:lang w:eastAsia="en-US"/>
        </w:rPr>
        <w:t xml:space="preserve"> освоения учащимися программы по эрзянскому языку и литературе является распознавание и употребление в речи:</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существительных в единственном и множественном числе, в указательной и притяжательной форме, существительных в родительном, дательном, местном, исходном падеже;</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глаголов в 1, 2 и 3 лице единственного и множественного числа, настоящего, прошедшего, будущего времени; повелительной и побудительной формы глаголов;</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местоимений притяжательных, вопросительных, указательных, личных в единственном и множественном числе, личных местоимений – вежливой формы;</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числительных количественных и порядковых от 1 до 100;</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наречий места (тесэ, тосо), времени, качества;</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послелогов места, направления (трокс, пачк, пельде, икеле, ало);</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простых повествовательных предложений со знаменательным глаголом в 1 и 3 лице единственного числа настоящего времени;</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простых предложений, распространённых за счёт однородных членов предложения и/или второстепенных членов предложения;</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вопросительных предложений с вопросительным словом;</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побудительных предложений;</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утвердительных, отрицательных  предложений;</w:t>
      </w:r>
    </w:p>
    <w:p>
      <w:pPr>
        <w:pStyle w:val="Normal"/>
        <w:numPr>
          <w:ilvl w:val="0"/>
          <w:numId w:val="5"/>
        </w:numPr>
        <w:spacing w:lineRule="auto" w:line="276" w:before="0" w:after="200"/>
        <w:ind w:left="709" w:hanging="283"/>
        <w:contextualSpacing/>
        <w:jc w:val="both"/>
        <w:rPr>
          <w:rFonts w:eastAsia="Calibri"/>
          <w:sz w:val="28"/>
          <w:szCs w:val="28"/>
          <w:lang w:eastAsia="en-US"/>
        </w:rPr>
      </w:pPr>
      <w:r>
        <w:rPr>
          <w:rFonts w:eastAsia="Calibri"/>
          <w:sz w:val="28"/>
          <w:szCs w:val="28"/>
          <w:lang w:eastAsia="en-US"/>
        </w:rPr>
        <w:t>текста, как речевого произведения;</w:t>
      </w:r>
    </w:p>
    <w:p>
      <w:pPr>
        <w:pStyle w:val="Normal"/>
        <w:spacing w:lineRule="auto" w:line="276" w:before="0" w:after="200"/>
        <w:ind w:left="709" w:hanging="0"/>
        <w:contextualSpacing/>
        <w:jc w:val="both"/>
        <w:rPr>
          <w:rFonts w:eastAsia="Calibri"/>
          <w:sz w:val="28"/>
          <w:szCs w:val="28"/>
          <w:lang w:eastAsia="en-US"/>
        </w:rPr>
      </w:pPr>
      <w:r>
        <w:rPr>
          <w:rFonts w:eastAsia="Calibri"/>
          <w:sz w:val="28"/>
          <w:szCs w:val="28"/>
          <w:lang w:eastAsia="en-US"/>
        </w:rPr>
      </w:r>
    </w:p>
    <w:p>
      <w:pPr>
        <w:pStyle w:val="Normal"/>
        <w:spacing w:lineRule="auto" w:line="276" w:before="0" w:after="200"/>
        <w:ind w:left="709" w:hanging="0"/>
        <w:contextualSpacing/>
        <w:jc w:val="both"/>
        <w:rPr>
          <w:rFonts w:eastAsia="Calibri"/>
          <w:sz w:val="28"/>
          <w:szCs w:val="28"/>
          <w:lang w:eastAsia="en-US"/>
        </w:rPr>
      </w:pPr>
      <w:r>
        <w:rPr>
          <w:rFonts w:eastAsia="Calibri"/>
          <w:sz w:val="28"/>
          <w:szCs w:val="28"/>
          <w:lang w:eastAsia="en-US"/>
        </w:rPr>
        <w:t xml:space="preserve">         </w:t>
      </w:r>
      <w:r>
        <w:rPr>
          <w:rFonts w:eastAsia="Calibri"/>
          <w:b/>
          <w:sz w:val="28"/>
          <w:szCs w:val="28"/>
          <w:lang w:eastAsia="en-US"/>
        </w:rPr>
        <w:t>Требования к уровню владения эрзянским языком:</w:t>
      </w:r>
    </w:p>
    <w:p>
      <w:pPr>
        <w:pStyle w:val="Normal"/>
        <w:ind w:firstLine="709"/>
        <w:jc w:val="center"/>
        <w:rPr>
          <w:rFonts w:eastAsia="Calibri"/>
          <w:b/>
          <w:sz w:val="28"/>
          <w:szCs w:val="28"/>
          <w:lang w:eastAsia="en-US"/>
        </w:rPr>
      </w:pPr>
      <w:r>
        <w:rPr>
          <w:rFonts w:eastAsia="Calibri"/>
          <w:b/>
          <w:sz w:val="28"/>
          <w:szCs w:val="28"/>
          <w:lang w:eastAsia="en-US"/>
        </w:rPr>
      </w:r>
    </w:p>
    <w:p>
      <w:pPr>
        <w:pStyle w:val="Normal"/>
        <w:ind w:firstLine="709"/>
        <w:jc w:val="both"/>
        <w:rPr>
          <w:rFonts w:eastAsia="Calibri"/>
          <w:sz w:val="28"/>
          <w:szCs w:val="28"/>
          <w:lang w:eastAsia="en-US"/>
        </w:rPr>
      </w:pPr>
      <w:r>
        <w:rPr>
          <w:rFonts w:eastAsia="Calibri"/>
          <w:sz w:val="28"/>
          <w:szCs w:val="28"/>
          <w:lang w:eastAsia="en-US"/>
        </w:rPr>
        <w:t>- понимание эрзянского языка как одной из основных национально-культурных ценностей мордовского народа;</w:t>
      </w:r>
    </w:p>
    <w:p>
      <w:pPr>
        <w:pStyle w:val="Normal"/>
        <w:ind w:firstLine="709"/>
        <w:jc w:val="both"/>
        <w:rPr>
          <w:rFonts w:eastAsia="Calibri"/>
          <w:sz w:val="28"/>
          <w:szCs w:val="28"/>
          <w:lang w:eastAsia="en-US"/>
        </w:rPr>
      </w:pPr>
      <w:r>
        <w:rPr>
          <w:rFonts w:eastAsia="Calibri"/>
          <w:sz w:val="28"/>
          <w:szCs w:val="28"/>
          <w:lang w:eastAsia="en-US"/>
        </w:rPr>
        <w:t>- определяющей роли родного языка в развитии интеллектуальных, творческих способностей и моральных качеств личности;</w:t>
      </w:r>
    </w:p>
    <w:p>
      <w:pPr>
        <w:pStyle w:val="Normal"/>
        <w:ind w:firstLine="709"/>
        <w:jc w:val="both"/>
        <w:rPr>
          <w:rFonts w:eastAsia="Calibri"/>
          <w:sz w:val="28"/>
          <w:szCs w:val="28"/>
          <w:lang w:eastAsia="en-US"/>
        </w:rPr>
      </w:pPr>
      <w:r>
        <w:rPr>
          <w:rFonts w:eastAsia="Calibri"/>
          <w:sz w:val="28"/>
          <w:szCs w:val="28"/>
          <w:lang w:eastAsia="en-US"/>
        </w:rPr>
        <w:t>- достаточный объём словарного запаса и усвоенных грамматических средств  для ведения диалога и монолога в рамках тематики начального этапа;</w:t>
      </w:r>
    </w:p>
    <w:p>
      <w:pPr>
        <w:pStyle w:val="Normal"/>
        <w:ind w:firstLine="709"/>
        <w:jc w:val="both"/>
        <w:rPr>
          <w:rFonts w:eastAsia="Calibri"/>
          <w:sz w:val="28"/>
          <w:szCs w:val="28"/>
          <w:lang w:eastAsia="en-US"/>
        </w:rPr>
      </w:pPr>
      <w:r>
        <w:rPr>
          <w:rFonts w:eastAsia="Calibri"/>
          <w:sz w:val="28"/>
          <w:szCs w:val="28"/>
          <w:lang w:eastAsia="en-US"/>
        </w:rPr>
        <w:t>- способность к самооценке на основе наблюдения над собственной речью;</w:t>
      </w:r>
    </w:p>
    <w:p>
      <w:pPr>
        <w:pStyle w:val="Normal"/>
        <w:ind w:firstLine="709"/>
        <w:jc w:val="both"/>
        <w:rPr>
          <w:rFonts w:eastAsia="Calibri"/>
          <w:sz w:val="28"/>
          <w:szCs w:val="28"/>
          <w:lang w:eastAsia="en-US"/>
        </w:rPr>
      </w:pPr>
      <w:r>
        <w:rPr>
          <w:rFonts w:eastAsia="Calibri"/>
          <w:sz w:val="28"/>
          <w:szCs w:val="28"/>
          <w:lang w:eastAsia="en-US"/>
        </w:rPr>
        <w:t>- прилежание и ответственность за результаты обучения;</w:t>
      </w:r>
    </w:p>
    <w:p>
      <w:pPr>
        <w:pStyle w:val="Normal"/>
        <w:ind w:firstLine="709"/>
        <w:jc w:val="both"/>
        <w:rPr>
          <w:rFonts w:eastAsia="Calibri"/>
          <w:sz w:val="28"/>
          <w:szCs w:val="28"/>
          <w:lang w:eastAsia="en-US"/>
        </w:rPr>
      </w:pPr>
      <w:r>
        <w:rPr>
          <w:rFonts w:eastAsia="Calibri"/>
          <w:sz w:val="28"/>
          <w:szCs w:val="28"/>
          <w:lang w:eastAsia="en-US"/>
        </w:rPr>
        <w:t>- наличие позитивной ценностно-смысловой установки ученика, формируемой средствами эрзянского языка и литературы как учебного предмета;</w:t>
      </w:r>
    </w:p>
    <w:p>
      <w:pPr>
        <w:pStyle w:val="Normal"/>
        <w:ind w:firstLine="709"/>
        <w:jc w:val="both"/>
        <w:rPr>
          <w:rFonts w:eastAsia="Calibri"/>
          <w:sz w:val="28"/>
          <w:szCs w:val="28"/>
          <w:lang w:eastAsia="en-US"/>
        </w:rPr>
      </w:pPr>
      <w:r>
        <w:rPr>
          <w:rFonts w:eastAsia="Calibri"/>
          <w:sz w:val="28"/>
          <w:szCs w:val="28"/>
          <w:lang w:eastAsia="en-US"/>
        </w:rPr>
        <w:t>- активность и инициативность во время работы в группах и при выполнении учебных проектов.</w:t>
      </w:r>
    </w:p>
    <w:p>
      <w:pPr>
        <w:pStyle w:val="Normal"/>
        <w:ind w:firstLine="709"/>
        <w:jc w:val="both"/>
        <w:rPr>
          <w:rFonts w:eastAsia="Calibri"/>
          <w:sz w:val="28"/>
          <w:szCs w:val="28"/>
          <w:lang w:eastAsia="en-US"/>
        </w:rPr>
      </w:pPr>
      <w:r>
        <w:rPr>
          <w:rFonts w:eastAsia="Calibri"/>
          <w:sz w:val="28"/>
          <w:szCs w:val="28"/>
          <w:lang w:eastAsia="en-US"/>
        </w:rPr>
        <w:t>Оценивание</w:t>
      </w:r>
      <w:r>
        <w:rPr>
          <w:rFonts w:eastAsia="Calibri"/>
          <w:i/>
          <w:sz w:val="28"/>
          <w:szCs w:val="28"/>
          <w:lang w:eastAsia="en-US"/>
        </w:rPr>
        <w:t xml:space="preserve"> </w:t>
      </w:r>
      <w:r>
        <w:rPr>
          <w:rFonts w:eastAsia="Calibri"/>
          <w:sz w:val="28"/>
          <w:szCs w:val="28"/>
          <w:u w:val="single"/>
          <w:lang w:eastAsia="en-US"/>
        </w:rPr>
        <w:t>метапредметных  результатов</w:t>
      </w:r>
      <w:r>
        <w:rPr>
          <w:rFonts w:eastAsia="Calibri"/>
          <w:sz w:val="28"/>
          <w:szCs w:val="28"/>
          <w:lang w:eastAsia="en-US"/>
        </w:rPr>
        <w:t xml:space="preserve"> ведётся по следующим позициям:</w:t>
      </w:r>
    </w:p>
    <w:p>
      <w:pPr>
        <w:pStyle w:val="Normal"/>
        <w:ind w:firstLine="709"/>
        <w:jc w:val="both"/>
        <w:rPr>
          <w:rFonts w:eastAsia="Calibri"/>
          <w:sz w:val="28"/>
          <w:szCs w:val="28"/>
          <w:lang w:eastAsia="en-US"/>
        </w:rPr>
      </w:pPr>
      <w:r>
        <w:rPr>
          <w:rFonts w:eastAsia="Calibri"/>
          <w:sz w:val="28"/>
          <w:szCs w:val="28"/>
          <w:lang w:eastAsia="en-US"/>
        </w:rPr>
        <w:t>- адекватное понимание информации устного и письменного сообщения;</w:t>
      </w:r>
    </w:p>
    <w:p>
      <w:pPr>
        <w:pStyle w:val="Normal"/>
        <w:ind w:firstLine="709"/>
        <w:jc w:val="both"/>
        <w:rPr>
          <w:rFonts w:eastAsia="Calibri"/>
          <w:sz w:val="28"/>
          <w:szCs w:val="28"/>
          <w:lang w:eastAsia="en-US"/>
        </w:rPr>
      </w:pPr>
      <w:r>
        <w:rPr>
          <w:rFonts w:eastAsia="Calibri"/>
          <w:sz w:val="28"/>
          <w:szCs w:val="28"/>
          <w:lang w:eastAsia="en-US"/>
        </w:rPr>
        <w:t>- владение разными видами чтения (ознакомительным, изучающим, поисковым);</w:t>
      </w:r>
    </w:p>
    <w:p>
      <w:pPr>
        <w:pStyle w:val="Normal"/>
        <w:ind w:firstLine="709"/>
        <w:jc w:val="both"/>
        <w:rPr>
          <w:rFonts w:eastAsia="Calibri"/>
          <w:sz w:val="28"/>
          <w:szCs w:val="28"/>
          <w:lang w:eastAsia="en-US"/>
        </w:rPr>
      </w:pPr>
      <w:r>
        <w:rPr>
          <w:rFonts w:eastAsia="Calibri"/>
          <w:sz w:val="28"/>
          <w:szCs w:val="28"/>
          <w:lang w:eastAsia="en-US"/>
        </w:rPr>
        <w:t>- способность к сотрудничеству и коммуникации;</w:t>
      </w:r>
    </w:p>
    <w:p>
      <w:pPr>
        <w:pStyle w:val="Normal"/>
        <w:ind w:firstLine="709"/>
        <w:jc w:val="both"/>
        <w:rPr>
          <w:rFonts w:eastAsia="Calibri"/>
          <w:sz w:val="28"/>
          <w:szCs w:val="28"/>
          <w:lang w:eastAsia="en-US"/>
        </w:rPr>
      </w:pPr>
      <w:r>
        <w:rPr>
          <w:rFonts w:eastAsia="Calibri"/>
          <w:sz w:val="28"/>
          <w:szCs w:val="28"/>
          <w:lang w:eastAsia="en-US"/>
        </w:rPr>
        <w:t>- способность к самоорганизации, саморегуляции и рефлексии.</w:t>
      </w:r>
    </w:p>
    <w:p>
      <w:pPr>
        <w:pStyle w:val="Normal"/>
        <w:ind w:firstLine="709"/>
        <w:jc w:val="both"/>
        <w:rPr>
          <w:rFonts w:eastAsia="Calibri"/>
          <w:sz w:val="28"/>
          <w:szCs w:val="28"/>
          <w:lang w:eastAsia="en-US"/>
        </w:rPr>
      </w:pPr>
      <w:r>
        <w:rPr>
          <w:rFonts w:eastAsia="Calibri"/>
          <w:sz w:val="28"/>
          <w:szCs w:val="28"/>
          <w:lang w:eastAsia="en-US"/>
        </w:rPr>
        <w:t xml:space="preserve">Оценка достижения учеником метапредметных результатов осуществляется по итогам выполнения проверочных работ. </w:t>
      </w:r>
    </w:p>
    <w:p>
      <w:pPr>
        <w:pStyle w:val="Normal"/>
        <w:ind w:firstLine="709"/>
        <w:jc w:val="both"/>
        <w:rPr>
          <w:rFonts w:ascii="Calibri" w:hAnsi="Calibri" w:eastAsia="Calibri" w:cs="TimesNewRomanPSMT"/>
          <w:sz w:val="28"/>
          <w:szCs w:val="28"/>
          <w:lang w:eastAsia="en-US"/>
        </w:rPr>
      </w:pPr>
      <w:r>
        <w:rPr>
          <w:rFonts w:eastAsia="Calibri" w:cs="TimesNewRomanPSMT" w:ascii="Calibri" w:hAnsi="Calibri"/>
          <w:sz w:val="28"/>
          <w:szCs w:val="28"/>
          <w:lang w:eastAsia="en-US"/>
        </w:rPr>
      </w:r>
    </w:p>
    <w:p>
      <w:pPr>
        <w:pStyle w:val="Normal"/>
        <w:shd w:val="clear" w:color="auto" w:fill="FFFFFF"/>
        <w:spacing w:lineRule="exact" w:line="370" w:before="355" w:after="0"/>
        <w:rPr>
          <w:b/>
          <w:color w:val="000000"/>
          <w:spacing w:val="6"/>
          <w:sz w:val="28"/>
          <w:szCs w:val="28"/>
        </w:rPr>
      </w:pPr>
      <w:r>
        <w:rPr>
          <w:rFonts w:eastAsia="Calibri" w:cs="TimesNewRomanPSMT" w:ascii="Calibri" w:hAnsi="Calibri"/>
          <w:sz w:val="28"/>
          <w:szCs w:val="28"/>
          <w:lang w:eastAsia="en-US"/>
        </w:rPr>
        <w:t xml:space="preserve">       </w:t>
      </w:r>
      <w:r>
        <w:rPr>
          <w:b/>
          <w:color w:val="000000"/>
          <w:spacing w:val="6"/>
          <w:sz w:val="28"/>
          <w:szCs w:val="28"/>
        </w:rPr>
        <w:t xml:space="preserve">   </w:t>
      </w:r>
      <w:r>
        <w:rPr>
          <w:b/>
          <w:color w:val="000000"/>
          <w:spacing w:val="6"/>
          <w:sz w:val="28"/>
          <w:szCs w:val="28"/>
        </w:rPr>
        <w:t>КАЛЕНДАРНО-ТЕМАТИЧЕСКОЕ ПЛАНИРОВАНИЕ ( 34 часа )</w:t>
      </w:r>
    </w:p>
    <w:p>
      <w:pPr>
        <w:pStyle w:val="Normal"/>
        <w:shd w:val="clear" w:color="auto" w:fill="FFFFFF"/>
        <w:spacing w:lineRule="exact" w:line="370" w:before="355" w:after="0"/>
        <w:rPr>
          <w:b/>
          <w:color w:val="000000"/>
          <w:spacing w:val="6"/>
          <w:sz w:val="28"/>
          <w:szCs w:val="28"/>
        </w:rPr>
      </w:pPr>
      <w:r>
        <w:rPr>
          <w:b/>
          <w:color w:val="000000"/>
          <w:spacing w:val="6"/>
          <w:sz w:val="28"/>
          <w:szCs w:val="28"/>
        </w:rPr>
      </w:r>
    </w:p>
    <w:tbl>
      <w:tblPr>
        <w:tblW w:w="10773" w:type="dxa"/>
        <w:jc w:val="left"/>
        <w:tblInd w:w="-552" w:type="dxa"/>
        <w:tblLayout w:type="fixed"/>
        <w:tblCellMar>
          <w:top w:w="0" w:type="dxa"/>
          <w:left w:w="5" w:type="dxa"/>
          <w:bottom w:w="28" w:type="dxa"/>
          <w:right w:w="5" w:type="dxa"/>
        </w:tblCellMar>
        <w:tblLook w:val="04a0"/>
      </w:tblPr>
      <w:tblGrid>
        <w:gridCol w:w="851"/>
        <w:gridCol w:w="3826"/>
        <w:gridCol w:w="1135"/>
        <w:gridCol w:w="2832"/>
        <w:gridCol w:w="1135"/>
        <w:gridCol w:w="993"/>
      </w:tblGrid>
      <w:tr>
        <w:trPr>
          <w:trHeight w:val="760" w:hRule="atLeast"/>
        </w:trPr>
        <w:tc>
          <w:tcPr>
            <w:tcW w:w="851"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widowControl w:val="false"/>
              <w:ind w:right="113" w:hanging="0"/>
              <w:jc w:val="center"/>
              <w:rPr>
                <w:color w:val="000000"/>
                <w:spacing w:val="6"/>
                <w:sz w:val="28"/>
                <w:szCs w:val="28"/>
              </w:rPr>
            </w:pPr>
            <w:r>
              <w:rPr>
                <w:color w:val="000000"/>
                <w:spacing w:val="6"/>
                <w:sz w:val="28"/>
                <w:szCs w:val="28"/>
              </w:rPr>
              <w:t xml:space="preserve">№ </w:t>
            </w:r>
            <w:r>
              <w:rPr>
                <w:color w:val="000000"/>
                <w:spacing w:val="6"/>
                <w:sz w:val="28"/>
                <w:szCs w:val="28"/>
              </w:rPr>
              <w:t>урока</w:t>
            </w:r>
          </w:p>
        </w:tc>
        <w:tc>
          <w:tcPr>
            <w:tcW w:w="38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tLeast" w:line="240"/>
              <w:jc w:val="center"/>
              <w:rPr>
                <w:b/>
                <w:color w:val="000000"/>
                <w:spacing w:val="6"/>
                <w:sz w:val="28"/>
                <w:szCs w:val="28"/>
              </w:rPr>
            </w:pPr>
            <w:r>
              <w:rPr>
                <w:b/>
                <w:color w:val="000000"/>
                <w:spacing w:val="6"/>
                <w:sz w:val="28"/>
                <w:szCs w:val="28"/>
              </w:rPr>
              <w:t xml:space="preserve">Наименование </w:t>
            </w:r>
          </w:p>
          <w:p>
            <w:pPr>
              <w:pStyle w:val="Normal"/>
              <w:widowControl w:val="false"/>
              <w:spacing w:lineRule="atLeast" w:line="240"/>
              <w:jc w:val="center"/>
              <w:rPr>
                <w:b/>
                <w:color w:val="000000"/>
                <w:spacing w:val="6"/>
                <w:sz w:val="28"/>
                <w:szCs w:val="28"/>
              </w:rPr>
            </w:pPr>
            <w:r>
              <w:rPr>
                <w:b/>
                <w:color w:val="000000"/>
                <w:spacing w:val="6"/>
                <w:sz w:val="28"/>
                <w:szCs w:val="28"/>
              </w:rPr>
              <w:t>раздела</w:t>
            </w:r>
          </w:p>
          <w:p>
            <w:pPr>
              <w:pStyle w:val="Normal"/>
              <w:widowControl w:val="false"/>
              <w:spacing w:lineRule="atLeast" w:line="240"/>
              <w:jc w:val="center"/>
              <w:rPr>
                <w:b/>
                <w:color w:val="000000"/>
                <w:spacing w:val="6"/>
                <w:sz w:val="28"/>
                <w:szCs w:val="28"/>
              </w:rPr>
            </w:pPr>
            <w:r>
              <w:rPr>
                <w:b/>
                <w:color w:val="000000"/>
                <w:spacing w:val="6"/>
                <w:sz w:val="28"/>
                <w:szCs w:val="28"/>
              </w:rPr>
              <w:t>Тема урока</w:t>
            </w:r>
          </w:p>
        </w:tc>
        <w:tc>
          <w:tcPr>
            <w:tcW w:w="11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000000"/>
                <w:spacing w:val="6"/>
                <w:sz w:val="28"/>
                <w:szCs w:val="28"/>
              </w:rPr>
            </w:pPr>
            <w:r>
              <w:rPr>
                <w:b/>
                <w:color w:val="000000"/>
                <w:spacing w:val="6"/>
                <w:sz w:val="28"/>
                <w:szCs w:val="28"/>
              </w:rPr>
              <w:t>Кол-во часов</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000000"/>
                <w:spacing w:val="6"/>
                <w:sz w:val="28"/>
                <w:szCs w:val="28"/>
              </w:rPr>
            </w:pPr>
            <w:r>
              <w:rPr>
                <w:b/>
                <w:color w:val="000000"/>
                <w:spacing w:val="6"/>
                <w:sz w:val="28"/>
                <w:szCs w:val="28"/>
              </w:rPr>
              <w:t>Тип урока</w:t>
            </w:r>
          </w:p>
        </w:tc>
        <w:tc>
          <w:tcPr>
            <w:tcW w:w="21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000000"/>
                <w:spacing w:val="6"/>
                <w:sz w:val="28"/>
                <w:szCs w:val="28"/>
              </w:rPr>
            </w:pPr>
            <w:r>
              <w:rPr>
                <w:b/>
                <w:color w:val="000000"/>
                <w:spacing w:val="6"/>
                <w:sz w:val="28"/>
                <w:szCs w:val="28"/>
              </w:rPr>
              <w:t xml:space="preserve">Дата </w:t>
            </w:r>
          </w:p>
          <w:p>
            <w:pPr>
              <w:pStyle w:val="Normal"/>
              <w:widowControl w:val="false"/>
              <w:jc w:val="center"/>
              <w:rPr>
                <w:b/>
                <w:color w:val="000000"/>
                <w:spacing w:val="6"/>
                <w:sz w:val="28"/>
                <w:szCs w:val="28"/>
              </w:rPr>
            </w:pPr>
            <w:r>
              <w:rPr>
                <w:b/>
                <w:color w:val="000000"/>
                <w:spacing w:val="6"/>
                <w:sz w:val="28"/>
                <w:szCs w:val="28"/>
              </w:rPr>
              <w:t>проведения</w:t>
            </w:r>
          </w:p>
        </w:tc>
      </w:tr>
      <w:tr>
        <w:trPr>
          <w:trHeight w:val="465" w:hRule="atLeast"/>
        </w:trPr>
        <w:tc>
          <w:tcPr>
            <w:tcW w:w="85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b/>
                <w:color w:val="000000"/>
                <w:spacing w:val="6"/>
                <w:sz w:val="28"/>
                <w:szCs w:val="28"/>
              </w:rPr>
            </w:pPr>
            <w:r>
              <w:rPr>
                <w:rFonts w:ascii="Calibri" w:hAnsi="Calibri"/>
                <w:b/>
                <w:color w:val="000000"/>
                <w:spacing w:val="6"/>
                <w:sz w:val="28"/>
                <w:szCs w:val="28"/>
              </w:rPr>
            </w:r>
          </w:p>
        </w:tc>
        <w:tc>
          <w:tcPr>
            <w:tcW w:w="38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b/>
                <w:color w:val="000000"/>
                <w:spacing w:val="6"/>
                <w:sz w:val="28"/>
                <w:szCs w:val="28"/>
              </w:rPr>
            </w:pPr>
            <w:r>
              <w:rPr>
                <w:rFonts w:ascii="Calibri" w:hAnsi="Calibri"/>
                <w:b/>
                <w:color w:val="000000"/>
                <w:spacing w:val="6"/>
                <w:sz w:val="28"/>
                <w:szCs w:val="28"/>
              </w:rPr>
            </w:r>
          </w:p>
        </w:tc>
        <w:tc>
          <w:tcPr>
            <w:tcW w:w="11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b/>
                <w:color w:val="000000"/>
                <w:spacing w:val="6"/>
                <w:sz w:val="28"/>
                <w:szCs w:val="28"/>
              </w:rPr>
            </w:pPr>
            <w:r>
              <w:rPr>
                <w:rFonts w:ascii="Calibri" w:hAnsi="Calibri"/>
                <w:b/>
                <w:color w:val="000000"/>
                <w:spacing w:val="6"/>
                <w:sz w:val="28"/>
                <w:szCs w:val="28"/>
              </w:rPr>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Calibri" w:hAnsi="Calibri"/>
                <w:b/>
                <w:color w:val="000000"/>
                <w:spacing w:val="6"/>
                <w:sz w:val="28"/>
                <w:szCs w:val="28"/>
              </w:rPr>
            </w:pPr>
            <w:r>
              <w:rPr>
                <w:rFonts w:ascii="Calibri" w:hAnsi="Calibri"/>
                <w:b/>
                <w:color w:val="000000"/>
                <w:spacing w:val="6"/>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000000"/>
                <w:spacing w:val="6"/>
                <w:sz w:val="28"/>
                <w:szCs w:val="28"/>
              </w:rPr>
            </w:pPr>
            <w:r>
              <w:rPr>
                <w:b/>
                <w:color w:val="000000"/>
                <w:spacing w:val="6"/>
                <w:sz w:val="28"/>
                <w:szCs w:val="28"/>
              </w:rPr>
              <w:t xml:space="preserve">План </w:t>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b/>
                <w:color w:val="000000"/>
                <w:spacing w:val="6"/>
                <w:sz w:val="28"/>
                <w:szCs w:val="28"/>
              </w:rPr>
            </w:pPr>
            <w:r>
              <w:rPr>
                <w:b/>
                <w:color w:val="000000"/>
                <w:spacing w:val="6"/>
                <w:sz w:val="28"/>
                <w:szCs w:val="28"/>
              </w:rPr>
              <w:t>Факт.</w:t>
            </w:r>
          </w:p>
        </w:tc>
      </w:tr>
      <w:tr>
        <w:trPr>
          <w:trHeight w:val="16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b/>
                <w:color w:val="000000"/>
                <w:spacing w:val="6"/>
                <w:sz w:val="28"/>
                <w:szCs w:val="28"/>
              </w:rPr>
            </w:pPr>
            <w:r>
              <w:rPr>
                <w:rFonts w:ascii="Calibri" w:hAnsi="Calibri"/>
                <w:b/>
                <w:color w:val="000000"/>
                <w:spacing w:val="6"/>
                <w:sz w:val="28"/>
                <w:szCs w:val="28"/>
              </w:rPr>
            </w:r>
          </w:p>
        </w:tc>
        <w:tc>
          <w:tcPr>
            <w:tcW w:w="779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b/>
                <w:color w:val="000000"/>
                <w:spacing w:val="6"/>
                <w:sz w:val="28"/>
                <w:szCs w:val="28"/>
              </w:rPr>
            </w:pPr>
            <w:r>
              <w:rPr>
                <w:b/>
                <w:color w:val="000000"/>
                <w:spacing w:val="6"/>
                <w:sz w:val="28"/>
                <w:szCs w:val="28"/>
              </w:rPr>
              <w:t xml:space="preserve">                                             </w:t>
            </w:r>
            <w:r>
              <w:rPr>
                <w:b/>
                <w:color w:val="000000"/>
                <w:spacing w:val="6"/>
                <w:sz w:val="28"/>
                <w:szCs w:val="28"/>
              </w:rPr>
              <w:t>1.Моя школа  5 ч.</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74"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1.1</w:t>
            </w:r>
          </w:p>
          <w:p>
            <w:pPr>
              <w:pStyle w:val="Normal"/>
              <w:widowControl w:val="false"/>
              <w:rPr>
                <w:color w:val="000000"/>
                <w:spacing w:val="6"/>
                <w:sz w:val="28"/>
                <w:szCs w:val="28"/>
              </w:rPr>
            </w:pPr>
            <w:r>
              <w:rPr>
                <w:color w:val="000000"/>
                <w:spacing w:val="6"/>
                <w:sz w:val="28"/>
                <w:szCs w:val="28"/>
              </w:rPr>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День знаний. Приветствие.</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Комбинированный урок</w:t>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71"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1.2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Будем знакомы. Вежливые слова.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9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1.3</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В школе. В классе</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r>
      <w:tr>
        <w:trPr>
          <w:trHeight w:val="524"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1.4</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Счет до 5, до 10.</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r>
      <w:tr>
        <w:trPr>
          <w:trHeight w:val="48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1.5</w:t>
            </w:r>
          </w:p>
          <w:p>
            <w:pPr>
              <w:pStyle w:val="Normal"/>
              <w:widowControl w:val="false"/>
              <w:rPr>
                <w:sz w:val="28"/>
                <w:szCs w:val="28"/>
              </w:rPr>
            </w:pPr>
            <w:r>
              <w:rPr>
                <w:sz w:val="28"/>
                <w:szCs w:val="28"/>
              </w:rPr>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Наш класс.</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21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779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3540" w:leader="none"/>
              </w:tabs>
              <w:rPr>
                <w:rFonts w:ascii="Calibri" w:hAnsi="Calibri"/>
                <w:b/>
                <w:sz w:val="28"/>
                <w:szCs w:val="28"/>
              </w:rPr>
            </w:pPr>
            <w:r>
              <w:rPr>
                <w:rFonts w:ascii="Calibri" w:hAnsi="Calibri"/>
                <w:b/>
                <w:sz w:val="28"/>
                <w:szCs w:val="28"/>
              </w:rPr>
              <w:t xml:space="preserve">                                                      </w:t>
            </w:r>
            <w:r>
              <w:rPr>
                <w:rFonts w:ascii="Calibri" w:hAnsi="Calibri"/>
                <w:b/>
                <w:sz w:val="28"/>
                <w:szCs w:val="28"/>
              </w:rPr>
              <w:t>2.Мир вокруг нас  15  ч.</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FF0000"/>
                <w:spacing w:val="6"/>
                <w:sz w:val="28"/>
                <w:szCs w:val="28"/>
              </w:rPr>
            </w:pPr>
            <w:r>
              <w:rPr>
                <w:color w:val="FF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2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2.1</w:t>
            </w:r>
          </w:p>
          <w:p>
            <w:pPr>
              <w:pStyle w:val="Normal"/>
              <w:widowControl w:val="false"/>
              <w:rPr>
                <w:color w:val="000000"/>
                <w:spacing w:val="6"/>
                <w:sz w:val="28"/>
                <w:szCs w:val="28"/>
              </w:rPr>
            </w:pPr>
            <w:r>
              <w:rPr>
                <w:color w:val="000000"/>
                <w:spacing w:val="6"/>
                <w:sz w:val="28"/>
                <w:szCs w:val="28"/>
              </w:rPr>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rFonts w:ascii="Calibri" w:hAnsi="Calibri"/>
                <w:sz w:val="28"/>
                <w:szCs w:val="28"/>
              </w:rPr>
              <w:t xml:space="preserve"> </w:t>
            </w:r>
            <w:r>
              <w:rPr>
                <w:sz w:val="28"/>
                <w:szCs w:val="28"/>
              </w:rPr>
              <w:t>Времена года.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Комбинированный урок</w:t>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2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2.2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Любимое время года.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57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2.3</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Сад.</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Урок </w:t>
            </w:r>
          </w:p>
          <w:p>
            <w:pPr>
              <w:pStyle w:val="Normal"/>
              <w:widowControl w:val="false"/>
              <w:rPr>
                <w:rFonts w:ascii="Calibri" w:hAnsi="Calibri"/>
                <w:sz w:val="28"/>
                <w:szCs w:val="28"/>
              </w:rPr>
            </w:pPr>
            <w:r>
              <w:rPr>
                <w:rFonts w:ascii="Calibri" w:hAnsi="Calibri"/>
                <w:sz w:val="28"/>
                <w:szCs w:val="28"/>
              </w:rPr>
              <w:t xml:space="preserve">изучения </w:t>
            </w:r>
          </w:p>
          <w:p>
            <w:pPr>
              <w:pStyle w:val="Normal"/>
              <w:widowControl w:val="false"/>
              <w:rPr>
                <w:rFonts w:ascii="Calibri" w:hAnsi="Calibri"/>
                <w:sz w:val="28"/>
                <w:szCs w:val="28"/>
              </w:rPr>
            </w:pPr>
            <w:r>
              <w:rPr>
                <w:rFonts w:ascii="Calibri" w:hAnsi="Calibri"/>
                <w:sz w:val="28"/>
                <w:szCs w:val="28"/>
              </w:rPr>
              <w:t>нового</w:t>
            </w:r>
          </w:p>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материала</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38"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2.4</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 </w:t>
            </w:r>
            <w:r>
              <w:rPr>
                <w:sz w:val="28"/>
                <w:szCs w:val="28"/>
              </w:rPr>
              <w:t>Дары сада.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60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2.5</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Овощи.</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p>
            <w:pPr>
              <w:pStyle w:val="Normal"/>
              <w:widowControl w:val="false"/>
              <w:jc w:val="center"/>
              <w:rPr>
                <w:color w:val="000000"/>
                <w:spacing w:val="6"/>
                <w:sz w:val="28"/>
                <w:szCs w:val="28"/>
              </w:rPr>
            </w:pPr>
            <w:r>
              <w:rPr>
                <w:color w:val="000000"/>
                <w:spacing w:val="6"/>
                <w:sz w:val="28"/>
                <w:szCs w:val="28"/>
              </w:rPr>
            </w:r>
          </w:p>
        </w:tc>
      </w:tr>
      <w:tr>
        <w:trPr>
          <w:trHeight w:val="40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2.6</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Уборка овощей.</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Комбинированный.</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p>
            <w:pPr>
              <w:pStyle w:val="Normal"/>
              <w:widowControl w:val="false"/>
              <w:jc w:val="center"/>
              <w:rPr>
                <w:color w:val="000000"/>
                <w:spacing w:val="6"/>
                <w:sz w:val="28"/>
                <w:szCs w:val="28"/>
              </w:rPr>
            </w:pPr>
            <w:r>
              <w:rPr>
                <w:color w:val="000000"/>
                <w:spacing w:val="6"/>
                <w:sz w:val="28"/>
                <w:szCs w:val="28"/>
              </w:rPr>
            </w:r>
          </w:p>
        </w:tc>
      </w:tr>
      <w:tr>
        <w:trPr>
          <w:trHeight w:val="45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2.7</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Продукты.</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9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2.8</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Полезные продукты.</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3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2.9</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Осень.</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Урок изучения </w:t>
            </w:r>
          </w:p>
          <w:p>
            <w:pPr>
              <w:pStyle w:val="Normal"/>
              <w:widowControl w:val="false"/>
              <w:rPr>
                <w:rFonts w:ascii="Calibri" w:hAnsi="Calibri"/>
                <w:sz w:val="28"/>
                <w:szCs w:val="28"/>
              </w:rPr>
            </w:pPr>
            <w:r>
              <w:rPr>
                <w:rFonts w:ascii="Calibri" w:hAnsi="Calibri"/>
                <w:sz w:val="28"/>
                <w:szCs w:val="28"/>
              </w:rPr>
              <w:t>Нового  материала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3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2.10</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Краски осени.</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5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2.11</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Дары осени. В осеннем лесу.</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Комбинированный.</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9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2.12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В  лесу. Дикие животные</w:t>
            </w:r>
          </w:p>
          <w:p>
            <w:pPr>
              <w:pStyle w:val="Normal"/>
              <w:widowControl w:val="false"/>
              <w:rPr>
                <w:sz w:val="28"/>
                <w:szCs w:val="28"/>
              </w:rPr>
            </w:pPr>
            <w:r>
              <w:rPr>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86"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2.13</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Ждем зиму, Приметы зимы</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66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2.14</w:t>
            </w:r>
          </w:p>
          <w:p>
            <w:pPr>
              <w:pStyle w:val="Normal"/>
              <w:widowControl w:val="false"/>
              <w:rPr>
                <w:sz w:val="28"/>
                <w:szCs w:val="28"/>
              </w:rPr>
            </w:pPr>
            <w:r>
              <w:rPr>
                <w:sz w:val="28"/>
                <w:szCs w:val="28"/>
              </w:rPr>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В зимнем лесу. Зимние забавы</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p>
            <w:pPr>
              <w:pStyle w:val="Normal"/>
              <w:widowControl w:val="false"/>
              <w:rPr>
                <w:rFonts w:ascii="Calibri" w:hAnsi="Calibri"/>
                <w:sz w:val="28"/>
                <w:szCs w:val="28"/>
              </w:rPr>
            </w:pPr>
            <w:r>
              <w:rPr>
                <w:rFonts w:ascii="Calibri" w:hAnsi="Calibri"/>
                <w:sz w:val="28"/>
                <w:szCs w:val="28"/>
              </w:rPr>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Урок </w:t>
            </w:r>
          </w:p>
          <w:p>
            <w:pPr>
              <w:pStyle w:val="Normal"/>
              <w:widowControl w:val="false"/>
              <w:rPr>
                <w:rFonts w:ascii="Calibri" w:hAnsi="Calibri"/>
                <w:sz w:val="28"/>
                <w:szCs w:val="28"/>
              </w:rPr>
            </w:pPr>
            <w:r>
              <w:rPr>
                <w:rFonts w:ascii="Calibri" w:hAnsi="Calibri"/>
                <w:sz w:val="28"/>
                <w:szCs w:val="28"/>
              </w:rPr>
              <w:t>изучения</w:t>
            </w:r>
          </w:p>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нового</w:t>
            </w:r>
          </w:p>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материала</w:t>
            </w:r>
          </w:p>
        </w:tc>
        <w:tc>
          <w:tcPr>
            <w:tcW w:w="11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1406"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p>
            <w:pPr>
              <w:pStyle w:val="Normal"/>
              <w:widowControl w:val="false"/>
              <w:rPr>
                <w:color w:val="000000"/>
                <w:spacing w:val="6"/>
                <w:sz w:val="28"/>
                <w:szCs w:val="28"/>
              </w:rPr>
            </w:pPr>
            <w:r>
              <w:rPr>
                <w:color w:val="000000"/>
                <w:spacing w:val="6"/>
                <w:sz w:val="28"/>
                <w:szCs w:val="28"/>
              </w:rPr>
              <w:t>2.15</w:t>
            </w:r>
          </w:p>
          <w:p>
            <w:pPr>
              <w:pStyle w:val="Normal"/>
              <w:widowControl w:val="false"/>
              <w:rPr>
                <w:color w:val="000000"/>
                <w:spacing w:val="6"/>
                <w:sz w:val="28"/>
                <w:szCs w:val="28"/>
              </w:rPr>
            </w:pPr>
            <w:r>
              <w:rPr>
                <w:color w:val="000000"/>
                <w:spacing w:val="6"/>
                <w:sz w:val="28"/>
                <w:szCs w:val="28"/>
              </w:rPr>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Накануне Нового года</w:t>
            </w:r>
          </w:p>
          <w:p>
            <w:pPr>
              <w:pStyle w:val="Normal"/>
              <w:widowControl w:val="false"/>
              <w:rPr>
                <w:rFonts w:ascii="Calibri" w:hAnsi="Calibri"/>
                <w:sz w:val="28"/>
                <w:szCs w:val="28"/>
              </w:rPr>
            </w:pPr>
            <w:r>
              <w:rPr>
                <w:rFonts w:ascii="Calibri" w:hAnsi="Calibri"/>
                <w:sz w:val="28"/>
                <w:szCs w:val="28"/>
              </w:rPr>
              <w:t>Новый год. Новогодний праздник</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478"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779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b/>
                <w:sz w:val="28"/>
                <w:szCs w:val="28"/>
              </w:rPr>
            </w:pPr>
            <w:r>
              <w:rPr>
                <w:b/>
                <w:color w:val="000000"/>
                <w:sz w:val="28"/>
                <w:szCs w:val="28"/>
              </w:rPr>
              <w:t xml:space="preserve">                   </w:t>
            </w:r>
            <w:r>
              <w:rPr>
                <w:b/>
                <w:color w:val="000000"/>
                <w:sz w:val="28"/>
                <w:szCs w:val="28"/>
              </w:rPr>
              <w:t>3.</w:t>
            </w:r>
            <w:r>
              <w:rPr>
                <w:rFonts w:ascii="Calibri" w:hAnsi="Calibri"/>
                <w:b/>
                <w:sz w:val="28"/>
                <w:szCs w:val="28"/>
              </w:rPr>
              <w:t xml:space="preserve"> Домашние животные -2 ч.</w:t>
            </w:r>
            <w:r>
              <w:rPr>
                <w:b/>
                <w:sz w:val="28"/>
                <w:szCs w:val="28"/>
              </w:rPr>
              <w:t xml:space="preserve"> </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77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p>
            <w:pPr>
              <w:pStyle w:val="Normal"/>
              <w:widowControl w:val="false"/>
              <w:rPr>
                <w:sz w:val="28"/>
                <w:szCs w:val="28"/>
              </w:rPr>
            </w:pPr>
            <w:r>
              <w:rPr>
                <w:sz w:val="28"/>
                <w:szCs w:val="28"/>
              </w:rPr>
              <w:t>3.1</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Домашние животные</w:t>
            </w:r>
          </w:p>
          <w:p>
            <w:pPr>
              <w:pStyle w:val="Normal"/>
              <w:widowControl w:val="false"/>
              <w:rPr>
                <w:rFonts w:ascii="Calibri" w:hAnsi="Calibri"/>
                <w:sz w:val="28"/>
                <w:szCs w:val="28"/>
              </w:rPr>
            </w:pPr>
            <w:r>
              <w:rPr>
                <w:rFonts w:ascii="Calibri" w:hAnsi="Calibri"/>
                <w:sz w:val="28"/>
                <w:szCs w:val="28"/>
              </w:rPr>
              <w:t>Уход за домашними животными</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t>Комбинированный урок</w:t>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71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rPr>
            </w:pPr>
            <w:r>
              <w:rPr>
                <w:sz w:val="28"/>
                <w:szCs w:val="28"/>
              </w:rPr>
              <w:t>3.2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Мое любимое домашнее животное</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55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z w:val="28"/>
                <w:szCs w:val="28"/>
              </w:rPr>
            </w:pPr>
            <w:r>
              <w:rPr>
                <w:sz w:val="28"/>
                <w:szCs w:val="28"/>
              </w:rPr>
            </w:r>
          </w:p>
        </w:tc>
        <w:tc>
          <w:tcPr>
            <w:tcW w:w="779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 xml:space="preserve">4. </w:t>
            </w:r>
            <w:r>
              <w:rPr>
                <w:b/>
                <w:sz w:val="28"/>
                <w:szCs w:val="28"/>
              </w:rPr>
              <w:t>Моя семья -7 ч</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50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4.1</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Моя семья</w:t>
            </w:r>
          </w:p>
          <w:p>
            <w:pPr>
              <w:pStyle w:val="Normal"/>
              <w:widowControl w:val="false"/>
              <w:rPr>
                <w:rFonts w:ascii="Calibri" w:hAnsi="Calibri"/>
                <w:sz w:val="28"/>
                <w:szCs w:val="28"/>
              </w:rPr>
            </w:pPr>
            <w:r>
              <w:rPr>
                <w:rFonts w:ascii="Calibri" w:hAnsi="Calibri"/>
                <w:sz w:val="28"/>
                <w:szCs w:val="28"/>
              </w:rPr>
              <w:t>Мои близкие</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60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4.2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Помощь по дому</w:t>
            </w:r>
          </w:p>
          <w:p>
            <w:pPr>
              <w:pStyle w:val="Normal"/>
              <w:widowControl w:val="false"/>
              <w:rPr>
                <w:rFonts w:ascii="Calibri" w:hAnsi="Calibri"/>
                <w:sz w:val="28"/>
                <w:szCs w:val="28"/>
              </w:rPr>
            </w:pPr>
            <w:r>
              <w:rPr>
                <w:rFonts w:ascii="Calibri" w:hAnsi="Calibri"/>
                <w:sz w:val="28"/>
                <w:szCs w:val="28"/>
              </w:rPr>
              <w:t>Дома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72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4.3</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Взаимоотношения в семье.</w:t>
            </w:r>
          </w:p>
          <w:p>
            <w:pPr>
              <w:pStyle w:val="Normal"/>
              <w:widowControl w:val="false"/>
              <w:rPr>
                <w:rFonts w:ascii="Calibri" w:hAnsi="Calibri"/>
                <w:sz w:val="28"/>
                <w:szCs w:val="28"/>
              </w:rPr>
            </w:pPr>
            <w:r>
              <w:rPr>
                <w:rFonts w:ascii="Calibri" w:hAnsi="Calibri"/>
                <w:sz w:val="28"/>
                <w:szCs w:val="28"/>
              </w:rPr>
              <w:t>Домашние заботы</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67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4.4</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День защитника Отечества</w:t>
            </w:r>
          </w:p>
          <w:p>
            <w:pPr>
              <w:pStyle w:val="Normal"/>
              <w:widowControl w:val="false"/>
              <w:rPr>
                <w:rFonts w:ascii="Calibri" w:hAnsi="Calibri"/>
                <w:sz w:val="28"/>
                <w:szCs w:val="28"/>
              </w:rPr>
            </w:pPr>
            <w:r>
              <w:rPr>
                <w:rFonts w:ascii="Calibri" w:hAnsi="Calibri"/>
                <w:sz w:val="28"/>
                <w:szCs w:val="28"/>
              </w:rPr>
              <w:t>Подготовка подарка маме</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6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4.5</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Мамин праздник. Весна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27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4.6</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790" w:leader="none"/>
              </w:tabs>
              <w:rPr>
                <w:rFonts w:ascii="Calibri" w:hAnsi="Calibri"/>
                <w:sz w:val="28"/>
                <w:szCs w:val="28"/>
              </w:rPr>
            </w:pPr>
            <w:r>
              <w:rPr>
                <w:rFonts w:ascii="Calibri" w:hAnsi="Calibri"/>
                <w:sz w:val="28"/>
                <w:szCs w:val="28"/>
              </w:rPr>
              <w:t>Краски весны. Природа весной</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790" w:leader="none"/>
              </w:tabs>
              <w:rPr>
                <w:rFonts w:ascii="Calibri" w:hAnsi="Calibri"/>
                <w:sz w:val="28"/>
                <w:szCs w:val="28"/>
              </w:rPr>
            </w:pPr>
            <w:r>
              <w:rPr>
                <w:rFonts w:ascii="Calibri" w:hAnsi="Calibri"/>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Урок </w:t>
            </w:r>
          </w:p>
          <w:p>
            <w:pPr>
              <w:pStyle w:val="Normal"/>
              <w:widowControl w:val="false"/>
              <w:rPr>
                <w:rFonts w:ascii="Calibri" w:hAnsi="Calibri"/>
                <w:sz w:val="28"/>
                <w:szCs w:val="28"/>
              </w:rPr>
            </w:pPr>
            <w:r>
              <w:rPr>
                <w:rFonts w:ascii="Calibri" w:hAnsi="Calibri"/>
                <w:sz w:val="28"/>
                <w:szCs w:val="28"/>
              </w:rPr>
              <w:t xml:space="preserve">изучения </w:t>
            </w:r>
          </w:p>
          <w:p>
            <w:pPr>
              <w:pStyle w:val="Normal"/>
              <w:widowControl w:val="false"/>
              <w:rPr>
                <w:rFonts w:ascii="Calibri" w:hAnsi="Calibri"/>
                <w:sz w:val="28"/>
                <w:szCs w:val="28"/>
              </w:rPr>
            </w:pPr>
            <w:r>
              <w:rPr>
                <w:rFonts w:ascii="Calibri" w:hAnsi="Calibri"/>
                <w:sz w:val="28"/>
                <w:szCs w:val="28"/>
              </w:rPr>
              <w:t>нового</w:t>
            </w:r>
          </w:p>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материала</w:t>
            </w:r>
          </w:p>
          <w:p>
            <w:pPr>
              <w:pStyle w:val="Normal"/>
              <w:widowControl w:val="false"/>
              <w:tabs>
                <w:tab w:val="clear" w:pos="708"/>
                <w:tab w:val="left" w:pos="2790" w:leader="none"/>
              </w:tabs>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24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4.7</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790" w:leader="none"/>
              </w:tabs>
              <w:rPr>
                <w:rFonts w:ascii="Calibri" w:hAnsi="Calibri"/>
                <w:sz w:val="28"/>
                <w:szCs w:val="28"/>
              </w:rPr>
            </w:pPr>
            <w:r>
              <w:rPr>
                <w:rFonts w:ascii="Calibri" w:hAnsi="Calibri"/>
                <w:sz w:val="28"/>
                <w:szCs w:val="28"/>
              </w:rPr>
              <w:t>Птицы прилетели. Птицы-наши друзья. Родная сторонушка.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790" w:leader="none"/>
              </w:tabs>
              <w:rPr>
                <w:rFonts w:ascii="Calibri" w:hAnsi="Calibri"/>
                <w:sz w:val="28"/>
                <w:szCs w:val="28"/>
              </w:rPr>
            </w:pPr>
            <w:r>
              <w:rPr>
                <w:rFonts w:ascii="Calibri" w:hAnsi="Calibri"/>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24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779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790" w:leader="none"/>
              </w:tabs>
              <w:rPr>
                <w:rFonts w:ascii="Calibri" w:hAnsi="Calibri"/>
                <w:b/>
                <w:sz w:val="28"/>
                <w:szCs w:val="28"/>
              </w:rPr>
            </w:pPr>
            <w:r>
              <w:rPr>
                <w:b/>
                <w:sz w:val="28"/>
                <w:szCs w:val="28"/>
              </w:rPr>
              <w:t xml:space="preserve">                                         </w:t>
            </w:r>
            <w:r>
              <w:rPr>
                <w:b/>
                <w:sz w:val="28"/>
                <w:szCs w:val="28"/>
              </w:rPr>
              <w:t>5. Я и моё здоровье   5 ч.</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96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t>5.1</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sz w:val="28"/>
                <w:szCs w:val="28"/>
              </w:rPr>
              <w:t>Части тела. Наше здоровье</w:t>
            </w:r>
          </w:p>
          <w:p>
            <w:pPr>
              <w:pStyle w:val="Normal"/>
              <w:widowControl w:val="false"/>
              <w:rPr>
                <w:sz w:val="28"/>
                <w:szCs w:val="28"/>
              </w:rPr>
            </w:pPr>
            <w:r>
              <w:rPr>
                <w:sz w:val="28"/>
                <w:szCs w:val="28"/>
              </w:rPr>
              <w:t>Чистота-залог здоровья.</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p>
            <w:pPr>
              <w:pStyle w:val="Normal"/>
              <w:widowControl w:val="false"/>
              <w:rPr>
                <w:rFonts w:ascii="Calibri" w:hAnsi="Calibri"/>
                <w:sz w:val="28"/>
                <w:szCs w:val="28"/>
              </w:rPr>
            </w:pPr>
            <w:r>
              <w:rPr>
                <w:rFonts w:ascii="Calibri" w:hAnsi="Calibri"/>
                <w:sz w:val="28"/>
                <w:szCs w:val="28"/>
              </w:rPr>
            </w:r>
          </w:p>
          <w:p>
            <w:pPr>
              <w:pStyle w:val="Normal"/>
              <w:widowControl w:val="false"/>
              <w:rPr>
                <w:rFonts w:ascii="Calibri" w:hAnsi="Calibri"/>
                <w:sz w:val="28"/>
                <w:szCs w:val="28"/>
              </w:rPr>
            </w:pPr>
            <w:r>
              <w:rPr>
                <w:rFonts w:ascii="Calibri" w:hAnsi="Calibri"/>
                <w:sz w:val="28"/>
                <w:szCs w:val="28"/>
              </w:rPr>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 xml:space="preserve">Урок </w:t>
            </w:r>
          </w:p>
          <w:p>
            <w:pPr>
              <w:pStyle w:val="Normal"/>
              <w:widowControl w:val="false"/>
              <w:rPr>
                <w:rFonts w:ascii="Calibri" w:hAnsi="Calibri"/>
                <w:sz w:val="28"/>
                <w:szCs w:val="28"/>
              </w:rPr>
            </w:pPr>
            <w:r>
              <w:rPr>
                <w:rFonts w:ascii="Calibri" w:hAnsi="Calibri"/>
                <w:sz w:val="28"/>
                <w:szCs w:val="28"/>
              </w:rPr>
              <w:t xml:space="preserve">изучения </w:t>
            </w:r>
          </w:p>
          <w:p>
            <w:pPr>
              <w:pStyle w:val="Normal"/>
              <w:widowControl w:val="false"/>
              <w:rPr>
                <w:rFonts w:ascii="Calibri" w:hAnsi="Calibri"/>
                <w:sz w:val="28"/>
                <w:szCs w:val="28"/>
              </w:rPr>
            </w:pPr>
            <w:r>
              <w:rPr>
                <w:rFonts w:ascii="Calibri" w:hAnsi="Calibri"/>
                <w:sz w:val="28"/>
                <w:szCs w:val="28"/>
              </w:rPr>
              <w:t>нового</w:t>
            </w:r>
          </w:p>
          <w:p>
            <w:pPr>
              <w:pStyle w:val="Normal"/>
              <w:widowControl w:val="false"/>
              <w:rPr>
                <w:rFonts w:ascii="Calibri" w:hAnsi="Calibri"/>
                <w:sz w:val="28"/>
                <w:szCs w:val="28"/>
              </w:rPr>
            </w:pPr>
            <w:r>
              <w:rPr>
                <w:rFonts w:ascii="Calibri" w:hAnsi="Calibri"/>
                <w:sz w:val="28"/>
                <w:szCs w:val="28"/>
              </w:rPr>
              <w:t xml:space="preserve"> </w:t>
            </w:r>
            <w:r>
              <w:rPr>
                <w:rFonts w:ascii="Calibri" w:hAnsi="Calibri"/>
                <w:sz w:val="28"/>
                <w:szCs w:val="28"/>
              </w:rPr>
              <w:t>материала</w:t>
            </w:r>
          </w:p>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99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5.2</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Здоровье. Бережем здоровье.</w:t>
            </w:r>
          </w:p>
          <w:p>
            <w:pPr>
              <w:pStyle w:val="Normal"/>
              <w:widowControl w:val="false"/>
              <w:rPr>
                <w:sz w:val="28"/>
                <w:szCs w:val="28"/>
              </w:rPr>
            </w:pPr>
            <w:r>
              <w:rPr>
                <w:sz w:val="28"/>
                <w:szCs w:val="28"/>
              </w:rPr>
              <w:t>Дружба.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p>
            <w:pPr>
              <w:pStyle w:val="Normal"/>
              <w:widowControl w:val="false"/>
              <w:rPr>
                <w:rFonts w:ascii="Calibri" w:hAnsi="Calibri"/>
                <w:sz w:val="28"/>
                <w:szCs w:val="28"/>
              </w:rPr>
            </w:pPr>
            <w:r>
              <w:rPr>
                <w:rFonts w:ascii="Calibri" w:hAnsi="Calibri"/>
                <w:sz w:val="28"/>
                <w:szCs w:val="28"/>
              </w:rPr>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64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rPr>
                <w:sz w:val="28"/>
                <w:szCs w:val="28"/>
              </w:rPr>
            </w:pPr>
            <w:r>
              <w:rPr>
                <w:sz w:val="28"/>
                <w:szCs w:val="28"/>
              </w:rPr>
              <w:t>5.3</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Друзья. В свободное время</w:t>
            </w:r>
          </w:p>
          <w:p>
            <w:pPr>
              <w:pStyle w:val="Normal"/>
              <w:widowControl w:val="false"/>
              <w:rPr>
                <w:sz w:val="28"/>
                <w:szCs w:val="28"/>
              </w:rPr>
            </w:pPr>
            <w:r>
              <w:rPr>
                <w:rFonts w:ascii="Calibri" w:hAnsi="Calibri"/>
                <w:sz w:val="28"/>
                <w:szCs w:val="28"/>
              </w:rPr>
              <w:t>Игрушки.</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1</w:t>
            </w:r>
          </w:p>
        </w:tc>
        <w:tc>
          <w:tcPr>
            <w:tcW w:w="283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390"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6"/>
                <w:sz w:val="28"/>
                <w:szCs w:val="28"/>
              </w:rPr>
            </w:pPr>
            <w:r>
              <w:rPr>
                <w:spacing w:val="6"/>
                <w:sz w:val="28"/>
                <w:szCs w:val="28"/>
              </w:rPr>
              <w:t>5.4</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rFonts w:ascii="Calibri" w:hAnsi="Calibri"/>
                <w:sz w:val="28"/>
                <w:szCs w:val="28"/>
              </w:rPr>
              <w:t>Игры. С 89-92</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b/>
                <w:sz w:val="28"/>
                <w:szCs w:val="28"/>
              </w:rPr>
            </w:pPr>
            <w:r>
              <w:rPr>
                <w:rFonts w:ascii="Calibri" w:hAnsi="Calibri"/>
                <w:b/>
                <w:sz w:val="28"/>
                <w:szCs w:val="28"/>
              </w:rPr>
              <w:t>1</w:t>
            </w:r>
          </w:p>
        </w:tc>
        <w:tc>
          <w:tcPr>
            <w:tcW w:w="283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t xml:space="preserve">  </w:t>
            </w:r>
          </w:p>
          <w:p>
            <w:pPr>
              <w:pStyle w:val="Normal"/>
              <w:widowControl w:val="false"/>
              <w:rPr>
                <w:rFonts w:ascii="Calibri" w:hAnsi="Calibri"/>
                <w:b/>
                <w:sz w:val="28"/>
                <w:szCs w:val="28"/>
              </w:rPr>
            </w:pPr>
            <w:r>
              <w:rPr>
                <w:color w:val="000000"/>
                <w:spacing w:val="6"/>
                <w:sz w:val="28"/>
                <w:szCs w:val="28"/>
              </w:rPr>
              <w:t xml:space="preserve">  </w:t>
            </w:r>
            <w:r>
              <w:rPr>
                <w:color w:val="000000"/>
                <w:spacing w:val="6"/>
                <w:sz w:val="28"/>
                <w:szCs w:val="28"/>
              </w:rPr>
              <w:t>Урок изучения нового материала</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r>
        <w:trPr>
          <w:trHeight w:val="225" w:hRule="atLeast"/>
        </w:trPr>
        <w:tc>
          <w:tcPr>
            <w:tcW w:w="851"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spacing w:val="6"/>
                <w:sz w:val="28"/>
                <w:szCs w:val="28"/>
              </w:rPr>
            </w:pPr>
            <w:r>
              <w:rPr>
                <w:spacing w:val="6"/>
                <w:sz w:val="28"/>
                <w:szCs w:val="28"/>
              </w:rPr>
              <w:t>5.5</w:t>
            </w:r>
          </w:p>
        </w:tc>
        <w:tc>
          <w:tcPr>
            <w:tcW w:w="3826"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sz w:val="28"/>
                <w:szCs w:val="28"/>
              </w:rPr>
            </w:pPr>
            <w:r>
              <w:rPr>
                <w:sz w:val="28"/>
                <w:szCs w:val="28"/>
              </w:rPr>
              <w:t>Жить в согласии. Лето пришло</w:t>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b/>
                <w:sz w:val="28"/>
                <w:szCs w:val="28"/>
              </w:rPr>
            </w:pPr>
            <w:r>
              <w:rPr>
                <w:rFonts w:ascii="Calibri" w:hAnsi="Calibri"/>
                <w:b/>
                <w:sz w:val="28"/>
                <w:szCs w:val="28"/>
              </w:rPr>
              <w:t>1</w:t>
            </w:r>
          </w:p>
        </w:tc>
        <w:tc>
          <w:tcPr>
            <w:tcW w:w="283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rPr>
                <w:rFonts w:ascii="Calibri" w:hAnsi="Calibri"/>
                <w:b/>
                <w:sz w:val="28"/>
                <w:szCs w:val="28"/>
              </w:rPr>
            </w:pPr>
            <w:r>
              <w:rPr>
                <w:rFonts w:ascii="Calibri" w:hAnsi="Calibri"/>
                <w:b/>
                <w:sz w:val="28"/>
                <w:szCs w:val="28"/>
              </w:rPr>
            </w:r>
          </w:p>
        </w:tc>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rPr>
                <w:color w:val="000000"/>
                <w:spacing w:val="6"/>
                <w:sz w:val="28"/>
                <w:szCs w:val="28"/>
              </w:rPr>
            </w:pPr>
            <w:r>
              <w:rPr>
                <w:color w:val="000000"/>
                <w:spacing w:val="6"/>
                <w:sz w:val="28"/>
                <w:szCs w:val="28"/>
              </w:rPr>
            </w:r>
          </w:p>
        </w:tc>
        <w:tc>
          <w:tcPr>
            <w:tcW w:w="993"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color w:val="000000"/>
                <w:spacing w:val="6"/>
                <w:sz w:val="28"/>
                <w:szCs w:val="28"/>
              </w:rPr>
            </w:pPr>
            <w:r>
              <w:rPr>
                <w:color w:val="000000"/>
                <w:spacing w:val="6"/>
                <w:sz w:val="28"/>
                <w:szCs w:val="28"/>
              </w:rPr>
            </w:r>
          </w:p>
        </w:tc>
      </w:tr>
    </w:tbl>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pPr>
      <w:r>
        <w:rPr/>
      </w:r>
    </w:p>
    <w:sectPr>
      <w:footerReference w:type="even" r:id="rId2"/>
      <w:footerReference w:type="default" r:id="rId3"/>
      <w:footerReference w:type="first" r:id="rId4"/>
      <w:type w:val="nextPage"/>
      <w:pgSz w:w="11906" w:h="16838"/>
      <w:pgMar w:left="851" w:right="424" w:gutter="0" w:header="0" w:top="568" w:footer="708" w:bottom="765"/>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imes New Roman">
    <w:charset w:val="01"/>
    <w:family w:val="roman"/>
    <w:pitch w:val="default"/>
  </w:font>
  <w:font w:name="PT Astra Serif">
    <w:charset w:val="01"/>
    <w:family w:val="roman"/>
    <w:pitch w:val="default"/>
  </w:font>
  <w:font w:name="TimesNewRomanPSMT">
    <w:charset w:val="01"/>
    <w:family w:val="roman"/>
    <w:pitch w:val="default"/>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ind w:right="360" w:hanging="0"/>
      <w:rPr/>
    </w:pPr>
    <w:r>
      <w:rPr/>
    </w:r>
    <w:r>
      <mc:AlternateContent>
        <mc:Choice Requires="wps">
          <w:drawing>
            <wp:anchor behindDoc="0" distT="0" distB="0" distL="0" distR="0" simplePos="0" locked="0" layoutInCell="1" allowOverlap="1" relativeHeight="0">
              <wp:simplePos x="0" y="0"/>
              <wp:positionH relativeFrom="margin">
                <wp:align>right</wp:align>
              </wp:positionH>
              <wp:positionV relativeFrom="paragraph">
                <wp:posOffset>635</wp:posOffset>
              </wp:positionV>
              <wp:extent cx="14605" cy="14605"/>
              <wp:effectExtent l="0" t="0" r="0" b="0"/>
              <wp:wrapSquare wrapText="bothSides"/>
              <wp:docPr id="2" name="Врезка2"/>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Style23"/>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right;mso-position-horizontal-relative:margin">
              <v:fill opacity="0f"/>
              <v:textbox inset="0in,0in,0in,0in">
                <w:txbxContent>
                  <w:p>
                    <w:pPr>
                      <w:pStyle w:val="Style23"/>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23"/>
      <w:ind w:right="360" w:hanging="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4">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5">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43d5e"/>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Нижний колонтитул Знак"/>
    <w:basedOn w:val="DefaultParagraphFont"/>
    <w:qFormat/>
    <w:rsid w:val="00b43d5e"/>
    <w:rPr>
      <w:rFonts w:ascii="Times New Roman" w:hAnsi="Times New Roman" w:eastAsia="Times New Roman" w:cs="Times New Roman"/>
      <w:sz w:val="24"/>
      <w:szCs w:val="24"/>
      <w:lang w:eastAsia="ru-RU"/>
    </w:rPr>
  </w:style>
  <w:style w:type="character" w:styleId="Pagenumber">
    <w:name w:val="page number"/>
    <w:basedOn w:val="DefaultParagraphFont"/>
    <w:qFormat/>
    <w:rsid w:val="00b43d5e"/>
    <w:rPr/>
  </w:style>
  <w:style w:type="character" w:styleId="Style15" w:customStyle="1">
    <w:name w:val="Верхний колонтитул Знак"/>
    <w:basedOn w:val="DefaultParagraphFont"/>
    <w:uiPriority w:val="99"/>
    <w:qFormat/>
    <w:rsid w:val="007248ad"/>
    <w:rPr>
      <w:rFonts w:ascii="Times New Roman" w:hAnsi="Times New Roman" w:eastAsia="Times New Roman" w:cs="Times New Roman"/>
      <w:sz w:val="24"/>
      <w:szCs w:val="24"/>
      <w:lang w:eastAsia="ru-RU"/>
    </w:rPr>
  </w:style>
  <w:style w:type="character" w:styleId="Style16" w:customStyle="1">
    <w:name w:val="Без интервала Знак"/>
    <w:link w:val="NoSpacing"/>
    <w:uiPriority w:val="1"/>
    <w:qFormat/>
    <w:locked/>
    <w:rsid w:val="00f907c8"/>
    <w:rPr>
      <w:rFonts w:ascii="Times New Roman" w:hAnsi="Times New Roman" w:eastAsia="Times New Roman" w:cs="Times New Roman"/>
      <w:sz w:val="24"/>
      <w:szCs w:val="24"/>
      <w:lang w:eastAsia="ru-RU"/>
    </w:rPr>
  </w:style>
  <w:style w:type="paragraph" w:styleId="Style17">
    <w:name w:val="Заголовок"/>
    <w:basedOn w:val="Normal"/>
    <w:next w:val="Style18"/>
    <w:qFormat/>
    <w:pPr>
      <w:keepNext w:val="true"/>
      <w:spacing w:before="240" w:after="120"/>
    </w:pPr>
    <w:rPr>
      <w:rFonts w:ascii="PT Astra Serif" w:hAnsi="PT Astra Serif" w:eastAsia="Tahoma" w:cs="Noto Sans Devanagari"/>
      <w:sz w:val="28"/>
      <w:szCs w:val="28"/>
    </w:rPr>
  </w:style>
  <w:style w:type="paragraph" w:styleId="Style18">
    <w:name w:val="Body Text"/>
    <w:basedOn w:val="Normal"/>
    <w:pPr>
      <w:spacing w:lineRule="auto" w:line="276" w:before="0" w:after="140"/>
    </w:pPr>
    <w:rPr/>
  </w:style>
  <w:style w:type="paragraph" w:styleId="Style19">
    <w:name w:val="List"/>
    <w:basedOn w:val="Style18"/>
    <w:pPr/>
    <w:rPr>
      <w:rFonts w:ascii="PT Astra Serif" w:hAnsi="PT Astra Serif" w:cs="Noto Sans Devanagari"/>
    </w:rPr>
  </w:style>
  <w:style w:type="paragraph" w:styleId="Style20">
    <w:name w:val="Caption"/>
    <w:basedOn w:val="Normal"/>
    <w:qFormat/>
    <w:pPr>
      <w:suppressLineNumbers/>
      <w:spacing w:before="120" w:after="120"/>
    </w:pPr>
    <w:rPr>
      <w:rFonts w:ascii="PT Astra Serif" w:hAnsi="PT Astra Serif" w:cs="Noto Sans Devanagari"/>
      <w:i/>
      <w:iCs/>
      <w:sz w:val="24"/>
      <w:szCs w:val="24"/>
    </w:rPr>
  </w:style>
  <w:style w:type="paragraph" w:styleId="Style21">
    <w:name w:val="Указатель"/>
    <w:basedOn w:val="Normal"/>
    <w:qFormat/>
    <w:pPr>
      <w:suppressLineNumbers/>
    </w:pPr>
    <w:rPr>
      <w:rFonts w:ascii="PT Astra Serif" w:hAnsi="PT Astra Serif" w:cs="Noto Sans Devanagari"/>
    </w:rPr>
  </w:style>
  <w:style w:type="paragraph" w:styleId="Style22">
    <w:name w:val="Колонтитул"/>
    <w:basedOn w:val="Normal"/>
    <w:qFormat/>
    <w:pPr/>
    <w:rPr/>
  </w:style>
  <w:style w:type="paragraph" w:styleId="Style23">
    <w:name w:val="Footer"/>
    <w:basedOn w:val="Normal"/>
    <w:link w:val="Style14"/>
    <w:rsid w:val="00b43d5e"/>
    <w:pPr>
      <w:tabs>
        <w:tab w:val="clear" w:pos="708"/>
        <w:tab w:val="center" w:pos="4677" w:leader="none"/>
        <w:tab w:val="right" w:pos="9355" w:leader="none"/>
      </w:tabs>
    </w:pPr>
    <w:rPr/>
  </w:style>
  <w:style w:type="paragraph" w:styleId="Style24">
    <w:name w:val="Header"/>
    <w:basedOn w:val="Normal"/>
    <w:link w:val="Style15"/>
    <w:uiPriority w:val="99"/>
    <w:unhideWhenUsed/>
    <w:rsid w:val="007248ad"/>
    <w:pPr>
      <w:tabs>
        <w:tab w:val="clear" w:pos="708"/>
        <w:tab w:val="center" w:pos="4677" w:leader="none"/>
        <w:tab w:val="right" w:pos="9355" w:leader="none"/>
      </w:tabs>
    </w:pPr>
    <w:rPr/>
  </w:style>
  <w:style w:type="paragraph" w:styleId="NoSpacing">
    <w:name w:val="No Spacing"/>
    <w:link w:val="Style16"/>
    <w:uiPriority w:val="1"/>
    <w:qFormat/>
    <w:rsid w:val="00f907c8"/>
    <w:pPr>
      <w:widowControl/>
      <w:bidi w:val="0"/>
      <w:spacing w:lineRule="auto" w:line="240" w:before="0" w:after="0"/>
      <w:jc w:val="left"/>
    </w:pPr>
    <w:rPr>
      <w:rFonts w:ascii="Times New Roman" w:hAnsi="Times New Roman" w:eastAsia="Times New Roman" w:cs="Times New Roman"/>
      <w:color w:val="auto"/>
      <w:kern w:val="0"/>
      <w:sz w:val="24"/>
      <w:szCs w:val="24"/>
      <w:lang w:eastAsia="ru-RU" w:val="ru-RU" w:bidi="ar-SA"/>
    </w:rPr>
  </w:style>
  <w:style w:type="paragraph" w:styleId="NormalWeb">
    <w:name w:val="Normal (Web)"/>
    <w:basedOn w:val="Normal"/>
    <w:uiPriority w:val="99"/>
    <w:unhideWhenUsed/>
    <w:qFormat/>
    <w:rsid w:val="00f907c8"/>
    <w:pPr>
      <w:spacing w:beforeAutospacing="1" w:afterAutospacing="1"/>
    </w:pPr>
    <w:rPr>
      <w:rFonts w:eastAsia="" w:eastAsiaTheme="minorEastAsia"/>
    </w:rPr>
  </w:style>
  <w:style w:type="paragraph" w:styleId="Style25">
    <w:name w:val="Содержимое врезки"/>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3">
    <w:name w:val="Table Grid"/>
    <w:basedOn w:val="a1"/>
    <w:rsid w:val="00b43d5e"/>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Application>LibreOffice/7.5.6.2$Linux_X86_64 LibreOffice_project/50$Build-2</Application>
  <AppVersion>15.0000</AppVersion>
  <Pages>10</Pages>
  <Words>2107</Words>
  <Characters>14528</Characters>
  <CharactersWithSpaces>17179</CharactersWithSpaces>
  <Paragraphs>289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2015-11-01T18:29:00Z</dcterms:created>
  <dc:creator>1</dc:creator>
  <dc:description/>
  <dc:language>ru-RU</dc:language>
  <cp:lastModifiedBy/>
  <cp:lastPrinted>2020-09-17T04:56:00Z</cp:lastPrinted>
  <dcterms:modified xsi:type="dcterms:W3CDTF">2024-09-10T07:34:25Z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