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38F" w:rsidRPr="00D11395" w:rsidRDefault="00D11395" w:rsidP="00D11395">
      <w:pPr>
        <w:spacing w:after="0" w:line="408" w:lineRule="auto"/>
        <w:ind w:left="120" w:hanging="120"/>
        <w:jc w:val="center"/>
        <w:rPr>
          <w:lang w:val="ru-RU"/>
        </w:rPr>
      </w:pPr>
      <w:bookmarkStart w:id="0" w:name="block-41337846"/>
      <w:r w:rsidRPr="00D1139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0538F" w:rsidRPr="00D11395" w:rsidRDefault="00D11395">
      <w:pPr>
        <w:spacing w:after="0" w:line="408" w:lineRule="auto"/>
        <w:ind w:left="120"/>
        <w:jc w:val="center"/>
        <w:rPr>
          <w:lang w:val="ru-RU"/>
        </w:rPr>
      </w:pPr>
      <w:bookmarkStart w:id="1" w:name="f82fad9e-4303-40e0-b615-d8bb07699b65"/>
      <w:r w:rsidRPr="00D1139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D113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0538F" w:rsidRPr="00D11395" w:rsidRDefault="0070538F">
      <w:pPr>
        <w:spacing w:after="0" w:line="408" w:lineRule="auto"/>
        <w:ind w:left="120"/>
        <w:jc w:val="center"/>
        <w:rPr>
          <w:lang w:val="ru-RU"/>
        </w:rPr>
      </w:pPr>
    </w:p>
    <w:p w:rsidR="0070538F" w:rsidRPr="00D11395" w:rsidRDefault="00D11395">
      <w:pPr>
        <w:spacing w:after="0" w:line="408" w:lineRule="auto"/>
        <w:ind w:left="120"/>
        <w:jc w:val="center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11395" w:rsidRPr="00D11395" w:rsidTr="00D11395">
        <w:tc>
          <w:tcPr>
            <w:tcW w:w="3114" w:type="dxa"/>
          </w:tcPr>
          <w:p w:rsidR="00D11395" w:rsidRPr="0040209D" w:rsidRDefault="00D11395" w:rsidP="00D1139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11395" w:rsidRPr="008944ED" w:rsidRDefault="00D11395" w:rsidP="00D11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:rsidR="00D11395" w:rsidRDefault="00D11395" w:rsidP="00D11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11395" w:rsidRPr="008944ED" w:rsidRDefault="00D11395" w:rsidP="00D113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 w:rsidR="00D11395" w:rsidRDefault="00D11395" w:rsidP="00D11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Приказ№1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11395" w:rsidRPr="0040209D" w:rsidRDefault="00D11395" w:rsidP="00D11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11395" w:rsidRPr="0040209D" w:rsidRDefault="00D11395" w:rsidP="00D11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11395" w:rsidRDefault="00D11395" w:rsidP="00D11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11395" w:rsidRPr="008944ED" w:rsidRDefault="00D11395" w:rsidP="00D113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D11395" w:rsidRDefault="00D11395" w:rsidP="00D113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11395" w:rsidRPr="008944ED" w:rsidRDefault="00D11395" w:rsidP="00D1139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:rsidR="00D11395" w:rsidRDefault="00D11395" w:rsidP="00D11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№36-д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11395" w:rsidRPr="0040209D" w:rsidRDefault="00D11395" w:rsidP="00D113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D11395">
      <w:pPr>
        <w:spacing w:after="0" w:line="408" w:lineRule="auto"/>
        <w:ind w:left="120"/>
        <w:jc w:val="center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0538F" w:rsidRPr="00D11395" w:rsidRDefault="00D11395">
      <w:pPr>
        <w:spacing w:after="0" w:line="408" w:lineRule="auto"/>
        <w:ind w:left="120"/>
        <w:jc w:val="center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5437364)</w:t>
      </w: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D11395">
      <w:pPr>
        <w:spacing w:after="0" w:line="408" w:lineRule="auto"/>
        <w:ind w:left="120"/>
        <w:jc w:val="center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70538F" w:rsidRPr="00D11395" w:rsidRDefault="00D11395">
      <w:pPr>
        <w:spacing w:after="0" w:line="408" w:lineRule="auto"/>
        <w:ind w:left="120"/>
        <w:jc w:val="center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70538F" w:rsidRPr="00D11395" w:rsidRDefault="0070538F">
      <w:pPr>
        <w:spacing w:after="0"/>
        <w:ind w:left="120"/>
        <w:jc w:val="center"/>
        <w:rPr>
          <w:lang w:val="ru-RU"/>
        </w:rPr>
      </w:pPr>
    </w:p>
    <w:p w:rsidR="00D11395" w:rsidRDefault="00D1139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8f40cabc-1e83-4907-ad8f-f4ef8375b8cd"/>
    </w:p>
    <w:p w:rsidR="00D11395" w:rsidRDefault="00D1139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11395" w:rsidRDefault="00D1139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0538F" w:rsidRPr="00D11395" w:rsidRDefault="00D11395">
      <w:pPr>
        <w:spacing w:after="0"/>
        <w:ind w:left="120"/>
        <w:jc w:val="center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С Александровка</w:t>
      </w:r>
      <w:bookmarkEnd w:id="2"/>
      <w:r w:rsidRPr="00D1139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30574bb6-69b4-4b7b-a313-5bac59a2fd6c"/>
      <w:r w:rsidRPr="00D1139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70538F">
      <w:pPr>
        <w:rPr>
          <w:lang w:val="ru-RU"/>
        </w:rPr>
        <w:sectPr w:rsidR="0070538F" w:rsidRPr="00D11395" w:rsidSect="00D11395">
          <w:pgSz w:w="11906" w:h="16383"/>
          <w:pgMar w:top="426" w:right="424" w:bottom="284" w:left="567" w:header="720" w:footer="720" w:gutter="0"/>
          <w:cols w:space="720"/>
        </w:sectPr>
      </w:pPr>
    </w:p>
    <w:p w:rsidR="0070538F" w:rsidRPr="00D11395" w:rsidRDefault="00D11395">
      <w:pPr>
        <w:spacing w:after="0" w:line="264" w:lineRule="auto"/>
        <w:ind w:left="120"/>
        <w:rPr>
          <w:lang w:val="ru-RU"/>
        </w:rPr>
      </w:pPr>
      <w:bookmarkStart w:id="4" w:name="block-41337847"/>
      <w:bookmarkEnd w:id="0"/>
      <w:r w:rsidRPr="00D1139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0538F" w:rsidRPr="00D11395" w:rsidRDefault="0070538F">
      <w:pPr>
        <w:spacing w:after="0" w:line="264" w:lineRule="auto"/>
        <w:ind w:left="120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0538F" w:rsidRPr="00D11395" w:rsidRDefault="0070538F">
      <w:pPr>
        <w:spacing w:after="0" w:line="264" w:lineRule="auto"/>
        <w:ind w:left="120"/>
        <w:rPr>
          <w:lang w:val="ru-RU"/>
        </w:rPr>
      </w:pPr>
    </w:p>
    <w:p w:rsidR="0070538F" w:rsidRPr="00D11395" w:rsidRDefault="00D11395">
      <w:pPr>
        <w:spacing w:after="0" w:line="264" w:lineRule="auto"/>
        <w:ind w:left="120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0538F" w:rsidRPr="00D11395" w:rsidRDefault="0070538F">
      <w:pPr>
        <w:spacing w:after="0" w:line="264" w:lineRule="auto"/>
        <w:ind w:left="120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D11395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D11395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0538F" w:rsidRPr="00D11395" w:rsidRDefault="00D11395">
      <w:pPr>
        <w:spacing w:after="0" w:line="264" w:lineRule="auto"/>
        <w:ind w:left="120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0538F" w:rsidRPr="00D11395" w:rsidRDefault="0070538F">
      <w:pPr>
        <w:spacing w:after="0" w:line="264" w:lineRule="auto"/>
        <w:ind w:left="120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0538F" w:rsidRPr="00D11395" w:rsidRDefault="00D113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0538F" w:rsidRPr="00D11395" w:rsidRDefault="00D113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0538F" w:rsidRPr="00D11395" w:rsidRDefault="00D113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0538F" w:rsidRPr="00D11395" w:rsidRDefault="00D113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0538F" w:rsidRPr="00D11395" w:rsidRDefault="00D113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0538F" w:rsidRPr="00D11395" w:rsidRDefault="00D11395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0538F" w:rsidRDefault="00D11395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D11395">
        <w:rPr>
          <w:rFonts w:ascii="Times New Roman" w:hAnsi="Times New Roman"/>
          <w:color w:val="FF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</w:t>
      </w: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0538F" w:rsidRPr="00D11395" w:rsidRDefault="00D11395">
      <w:pPr>
        <w:spacing w:after="0" w:line="264" w:lineRule="auto"/>
        <w:ind w:left="120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0538F" w:rsidRPr="00D11395" w:rsidRDefault="0070538F">
      <w:pPr>
        <w:spacing w:after="0" w:line="264" w:lineRule="auto"/>
        <w:ind w:left="120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5" w:name="8184041c-500f-4898-8c17-3f7c192d7a9a"/>
      <w:r w:rsidRPr="00D11395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5"/>
      <w:r w:rsidRPr="00D11395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0538F" w:rsidRPr="00D11395" w:rsidRDefault="0070538F">
      <w:pPr>
        <w:rPr>
          <w:lang w:val="ru-RU"/>
        </w:rPr>
        <w:sectPr w:rsidR="0070538F" w:rsidRPr="00D11395" w:rsidSect="00D11395">
          <w:pgSz w:w="11906" w:h="16383"/>
          <w:pgMar w:top="284" w:right="424" w:bottom="1134" w:left="567" w:header="720" w:footer="720" w:gutter="0"/>
          <w:cols w:space="720"/>
        </w:sectPr>
      </w:pPr>
    </w:p>
    <w:p w:rsidR="0070538F" w:rsidRPr="00D11395" w:rsidRDefault="00AF0A5A" w:rsidP="00AF0A5A">
      <w:pPr>
        <w:spacing w:after="0" w:line="264" w:lineRule="auto"/>
        <w:ind w:left="120" w:hanging="262"/>
        <w:jc w:val="both"/>
        <w:rPr>
          <w:lang w:val="ru-RU"/>
        </w:rPr>
      </w:pPr>
      <w:bookmarkStart w:id="6" w:name="block-41337845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</w:t>
      </w:r>
      <w:r w:rsidR="00D11395" w:rsidRPr="00D1139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left="120"/>
        <w:jc w:val="both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О нашей Родине.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7" w:name="eb176ee2-af43-40d4-a1ee-b090419c1179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7"/>
      <w:r w:rsidRPr="00D11395">
        <w:rPr>
          <w:rFonts w:ascii="Times New Roman" w:hAnsi="Times New Roman"/>
          <w:color w:val="000000"/>
          <w:sz w:val="28"/>
          <w:lang w:val="ru-RU"/>
        </w:rPr>
        <w:t xml:space="preserve">). 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8" w:name="133f36d8-58eb-4703-aa32-18eef51ef659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8"/>
      <w:r w:rsidRPr="00D11395">
        <w:rPr>
          <w:rFonts w:ascii="Times New Roman" w:hAnsi="Times New Roman"/>
          <w:color w:val="000000"/>
          <w:sz w:val="28"/>
          <w:lang w:val="ru-RU"/>
        </w:rPr>
        <w:t>).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И.С. Никитин «Русь», Ф.П. Савинов «Родина», А.А. Прокофьев «Родина» </w:t>
      </w:r>
      <w:bookmarkStart w:id="9" w:name="60d4b361-5c35-450d-9ed8-60410acf6db4"/>
      <w:r w:rsidRPr="00D113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творчество).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Произведения малых жанров фольклора (потешки,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Особенности сказок о животных: сказки народов России. Бытовая сказка: герои, место действия, особенности построения и языка. 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потешки,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0" w:name="d90ce49e-f5c7-4bfc-ba4a-92feb4e54a52"/>
      <w:r w:rsidRPr="00D11395">
        <w:rPr>
          <w:rFonts w:ascii="Times New Roman" w:hAnsi="Times New Roman"/>
          <w:color w:val="000000"/>
          <w:sz w:val="28"/>
          <w:lang w:val="ru-RU"/>
        </w:rPr>
        <w:t>(1-2 произведения) и другие.</w:t>
      </w:r>
      <w:bookmarkEnd w:id="10"/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Звуки и краски родной природы в разные времена года.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Тема природы в разные времена года (осень, зима, весна, лето) в произведениях литературы </w:t>
      </w:r>
      <w:bookmarkStart w:id="11" w:name="a9441494-befb-474c-980d-17418cebb9a9"/>
      <w:r w:rsidRPr="00D11395">
        <w:rPr>
          <w:rFonts w:ascii="Times New Roman" w:hAnsi="Times New Roman"/>
          <w:color w:val="000000"/>
          <w:sz w:val="28"/>
          <w:lang w:val="ru-RU"/>
        </w:rPr>
        <w:t>(по выбору, не менее пяти авторов)</w:t>
      </w:r>
      <w:bookmarkEnd w:id="11"/>
      <w:r w:rsidRPr="00D11395">
        <w:rPr>
          <w:rFonts w:ascii="Times New Roman" w:hAnsi="Times New Roman"/>
          <w:color w:val="000000"/>
          <w:sz w:val="28"/>
          <w:lang w:val="ru-RU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12" w:name="9e6d0f8b-b9cc-4a5a-96f8-fa217be0cdd9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12"/>
      <w:r w:rsidRPr="00D11395">
        <w:rPr>
          <w:rFonts w:ascii="Times New Roman" w:hAnsi="Times New Roman"/>
          <w:color w:val="000000"/>
          <w:sz w:val="28"/>
          <w:lang w:val="ru-RU"/>
        </w:rPr>
        <w:t xml:space="preserve">) и музыкальных произведениях (например, произведения П. И. Чайковского, А. Вивальди </w:t>
      </w:r>
      <w:bookmarkStart w:id="13" w:name="e5c2f998-10e7-44fc-bdda-dfec1693f887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13"/>
      <w:r w:rsidRPr="00D11395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Обсыпается наш сад…», М.М. Пришвин «Осеннее утро», Г.А. Скребицкий «Четыре художника», Ф.И. Тютчев </w:t>
      </w: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«Чародейкою Зимою», «Зима недаром злится», И.С. Соколов-Микитов «Зима в лесу», С.А. Есенин «Поёт зима – аукает…», И.З. Суриков «Лето» </w:t>
      </w:r>
      <w:bookmarkStart w:id="14" w:name="2d1b25dd-7e61-4fc3-9b40-52f6c7be69e0"/>
      <w:r w:rsidRPr="00D113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О детях и дружбе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15" w:name="6412d18c-a4c6-4681-9757-e9608467f10d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15"/>
      <w:r w:rsidRPr="00D11395">
        <w:rPr>
          <w:rFonts w:ascii="Times New Roman" w:hAnsi="Times New Roman"/>
          <w:color w:val="000000"/>
          <w:sz w:val="28"/>
          <w:lang w:val="ru-RU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«Филиппок», Е.А. Пермяк «Две пословицы», Ю.И. Ермолаев «Два пирожных», В.А. Осеева «Синие листья», Н.Н. Носов «На горке», «Заплатка», А.Л. Барто «Катя», В.В. Лунин «Я и Вовка», В.Ю. Драгунский «Тайное становится явным» </w:t>
      </w:r>
      <w:bookmarkStart w:id="16" w:name="6d735cba-503d-4ed1-a53f-5468e4a27f01"/>
      <w:r w:rsidRPr="00D113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6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Мир сказок.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Фольклорная (народная) и литературная (авторская) сказка: «бродячие» сюжеты (произведения по выбору, не менее четырёх).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17" w:name="3f36f3cc-f68d-481c-9f68-8a09ab5407f1"/>
      <w:r w:rsidRPr="00D11395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О братьях наших меньших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о животных (песни, загадки, сказки, басни, рассказы, стихотворения; произведения по выбору, не менее пяти авторов). Дружба людей и животных – тема литературы (произведения Е. И. Чарушина, В. В. Бианки, С. В. Михалкова, Б. С. Житкова, М. М. Пришвина </w:t>
      </w:r>
      <w:bookmarkStart w:id="18" w:name="dd853ef0-68f9-4441-80c5-be39b469ea42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18"/>
      <w:r w:rsidRPr="00D11395">
        <w:rPr>
          <w:rFonts w:ascii="Times New Roman" w:hAnsi="Times New Roman"/>
          <w:color w:val="000000"/>
          <w:sz w:val="28"/>
          <w:lang w:val="ru-RU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Чарушин, В. В. Бианки.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Чарушин «Страшный рассказ», С.В. Михалков «Мой щенок» </w:t>
      </w:r>
      <w:bookmarkStart w:id="19" w:name="305fc3fd-0d75-43c6-b5e8-b77dae865863"/>
      <w:r w:rsidRPr="00D113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9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О наших близких, о семье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0" w:name="8497a925-adbe-4600-9382-168da4c3c80b"/>
      <w:r w:rsidRPr="00D11395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20"/>
      <w:r w:rsidRPr="00D11395">
        <w:rPr>
          <w:rFonts w:ascii="Times New Roman" w:hAnsi="Times New Roman"/>
          <w:color w:val="000000"/>
          <w:sz w:val="28"/>
          <w:lang w:val="ru-RU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Баруздин «Салют» </w:t>
      </w:r>
      <w:bookmarkStart w:id="21" w:name="c4dddd01-51be-4cab-bffc-20489de7184c"/>
      <w:r w:rsidRPr="00D11395"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21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. Круг чтения: литературная (авторская) сказка </w:t>
      </w:r>
      <w:bookmarkStart w:id="22" w:name="0c3ae019-4704-47be-8c05-88069337bebf"/>
      <w:r w:rsidRPr="00D11395"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2"/>
      <w:r w:rsidRPr="00D11395">
        <w:rPr>
          <w:rFonts w:ascii="Times New Roman" w:hAnsi="Times New Roman"/>
          <w:color w:val="000000"/>
          <w:sz w:val="28"/>
          <w:lang w:val="ru-RU"/>
        </w:rPr>
        <w:t xml:space="preserve">: зарубежные писатели-сказочники (Ш. Перро, Х.-К. Андерсен </w:t>
      </w:r>
      <w:bookmarkStart w:id="23" w:name="0e95da97-7b05-41cd-84b7-0db56826c5ee"/>
      <w:r w:rsidRPr="00D11395">
        <w:rPr>
          <w:rFonts w:ascii="Times New Roman" w:hAnsi="Times New Roman"/>
          <w:color w:val="000000"/>
          <w:sz w:val="28"/>
          <w:lang w:val="ru-RU"/>
        </w:rPr>
        <w:t>и др.</w:t>
      </w:r>
      <w:bookmarkEnd w:id="23"/>
      <w:r w:rsidRPr="00D11395">
        <w:rPr>
          <w:rFonts w:ascii="Times New Roman" w:hAnsi="Times New Roman"/>
          <w:color w:val="000000"/>
          <w:sz w:val="28"/>
          <w:lang w:val="ru-RU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Ш. Перро «Кот в сапогах», Х.-К. Андерсен «Пятеро из одного стручка» </w:t>
      </w:r>
      <w:bookmarkStart w:id="24" w:name="63220a7a-3056-4cb7-8b8f-8dfa3716a258"/>
      <w:r w:rsidRPr="00D11395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4"/>
      <w:r w:rsidRPr="00D11395">
        <w:rPr>
          <w:rFonts w:ascii="Times New Roman" w:hAnsi="Times New Roman"/>
          <w:color w:val="000000"/>
          <w:sz w:val="28"/>
          <w:lang w:val="ru-RU"/>
        </w:rPr>
        <w:t>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11395">
        <w:rPr>
          <w:rFonts w:ascii="Times New Roman" w:hAnsi="Times New Roman"/>
          <w:i/>
          <w:color w:val="000000"/>
          <w:sz w:val="28"/>
          <w:lang w:val="ru-RU"/>
        </w:rPr>
        <w:t>(работа с детской книгой и справочной литературой)</w:t>
      </w:r>
      <w:r w:rsidRPr="00D11395">
        <w:rPr>
          <w:rFonts w:ascii="Times New Roman" w:hAnsi="Times New Roman"/>
          <w:color w:val="000000"/>
          <w:sz w:val="28"/>
          <w:lang w:val="ru-RU"/>
        </w:rPr>
        <w:t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Книга учебная, художественная, справочная.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сравнивать и группировать различные произведения по теме (о Родине,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 родной природе, о детях, о животных, о семье, о чудесах и превращениях),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 жанрам (произведения устного народного творчества, сказка (фольклорная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и литературная), рассказ, басня, стихотворение);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анализировать текст сказки,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70538F" w:rsidRPr="00D11395" w:rsidRDefault="00D1139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анализировать текст стихотворения: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70538F" w:rsidRPr="00D11395" w:rsidRDefault="00D11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соотносить иллюстрации с текстом произведения;</w:t>
      </w:r>
    </w:p>
    <w:p w:rsidR="0070538F" w:rsidRPr="00D11395" w:rsidRDefault="00D11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содержании книги, каталоге, выбирать книгу по автору, каталогу на основе рекомендованного списка;</w:t>
      </w:r>
    </w:p>
    <w:p w:rsidR="0070538F" w:rsidRPr="00D11395" w:rsidRDefault="00D11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 информации, представленной в оглавлении, в иллюстрациях предполагать тему и содержание книги;</w:t>
      </w:r>
    </w:p>
    <w:p w:rsidR="0070538F" w:rsidRPr="00D11395" w:rsidRDefault="00D1139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пользоваться словарями для уточнения значения незнакомого слова.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действия способствуют формированию умений:</w:t>
      </w:r>
    </w:p>
    <w:p w:rsidR="0070538F" w:rsidRPr="00D11395" w:rsidRDefault="00D11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70538F" w:rsidRDefault="00D1139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 заданную тему;</w:t>
      </w:r>
    </w:p>
    <w:p w:rsidR="0070538F" w:rsidRPr="00D11395" w:rsidRDefault="00D11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пересказывать подробно и выборочно прочитанное произведение;</w:t>
      </w:r>
    </w:p>
    <w:p w:rsidR="0070538F" w:rsidRPr="00D11395" w:rsidRDefault="00D11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</w:p>
    <w:p w:rsidR="0070538F" w:rsidRDefault="00D11395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70538F" w:rsidRPr="00D11395" w:rsidRDefault="00D11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рассказы, небольшие сказки;</w:t>
      </w:r>
    </w:p>
    <w:p w:rsidR="0070538F" w:rsidRPr="00D11395" w:rsidRDefault="00D1139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участвовать в инсценировках и драматизации отрывков из художественных произведений.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70538F" w:rsidRPr="00D11395" w:rsidRDefault="00D113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оценивать своё эмоциональное состояние, возникшее при прочтении (слушании) произведения;</w:t>
      </w:r>
    </w:p>
    <w:p w:rsidR="0070538F" w:rsidRPr="00D11395" w:rsidRDefault="00D113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удерживать в памяти последовательность событий прослушанного (прочитанного) текста;</w:t>
      </w:r>
    </w:p>
    <w:p w:rsidR="0070538F" w:rsidRPr="00D11395" w:rsidRDefault="00D113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контролировать выполнение поставленной учебной задачи при чтении</w:t>
      </w:r>
    </w:p>
    <w:p w:rsidR="0070538F" w:rsidRDefault="00D11395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70538F" w:rsidRPr="00D11395" w:rsidRDefault="00D1139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проверять (по образцу) выполнение поставленной учебной задачи.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70538F" w:rsidRPr="006065D8" w:rsidRDefault="00D11395" w:rsidP="006065D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  <w:sectPr w:rsidR="0070538F" w:rsidRPr="006065D8" w:rsidSect="00AF0A5A">
          <w:pgSz w:w="11906" w:h="16383"/>
          <w:pgMar w:top="426" w:right="566" w:bottom="1134" w:left="567" w:header="720" w:footer="720" w:gutter="0"/>
          <w:cols w:space="720"/>
        </w:sectPr>
      </w:pPr>
      <w:r w:rsidRPr="00D11395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</w:t>
      </w:r>
    </w:p>
    <w:p w:rsidR="0070538F" w:rsidRPr="00D11395" w:rsidRDefault="00D11395" w:rsidP="007D76C9">
      <w:pPr>
        <w:spacing w:after="0" w:line="264" w:lineRule="auto"/>
        <w:jc w:val="both"/>
        <w:rPr>
          <w:lang w:val="ru-RU"/>
        </w:rPr>
      </w:pPr>
      <w:bookmarkStart w:id="25" w:name="block-41337849"/>
      <w:bookmarkEnd w:id="6"/>
      <w:r w:rsidRPr="00D11395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D11395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D11395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left="120"/>
        <w:jc w:val="both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0538F" w:rsidRPr="00D11395" w:rsidRDefault="00D113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0538F" w:rsidRPr="00D11395" w:rsidRDefault="00D113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0538F" w:rsidRPr="00D11395" w:rsidRDefault="00D1139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0538F" w:rsidRPr="00D11395" w:rsidRDefault="00D113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0538F" w:rsidRPr="00D11395" w:rsidRDefault="00D113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0538F" w:rsidRPr="00D11395" w:rsidRDefault="00D113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0538F" w:rsidRPr="00D11395" w:rsidRDefault="00D1139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0538F" w:rsidRPr="00D11395" w:rsidRDefault="00D113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0538F" w:rsidRPr="00D11395" w:rsidRDefault="00D113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0538F" w:rsidRPr="00D11395" w:rsidRDefault="00D1139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70538F" w:rsidRPr="00D11395" w:rsidRDefault="00D1139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70538F" w:rsidRPr="00D11395" w:rsidRDefault="00D113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0538F" w:rsidRPr="00D11395" w:rsidRDefault="00D1139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0538F" w:rsidRPr="00D11395" w:rsidRDefault="00D11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0538F" w:rsidRPr="00D11395" w:rsidRDefault="00D11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0538F" w:rsidRPr="00D11395" w:rsidRDefault="00D1139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самостоятельности в познании произведений фольклора и художественной литературы, творчества писателей.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left="120"/>
        <w:jc w:val="both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0538F" w:rsidRPr="00D11395" w:rsidRDefault="00D11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0538F" w:rsidRPr="00D11395" w:rsidRDefault="00D11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0538F" w:rsidRPr="00D11395" w:rsidRDefault="00D11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0538F" w:rsidRPr="00D11395" w:rsidRDefault="00D11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0538F" w:rsidRPr="00D11395" w:rsidRDefault="00D11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0538F" w:rsidRPr="00D11395" w:rsidRDefault="00D1139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0538F" w:rsidRPr="00D11395" w:rsidRDefault="00D11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0538F" w:rsidRPr="00D11395" w:rsidRDefault="00D11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0538F" w:rsidRPr="00D11395" w:rsidRDefault="00D11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0538F" w:rsidRPr="00D11395" w:rsidRDefault="00D11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0538F" w:rsidRPr="00D11395" w:rsidRDefault="00D11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0538F" w:rsidRPr="00D11395" w:rsidRDefault="00D1139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0538F" w:rsidRDefault="00D11395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70538F" w:rsidRPr="00D11395" w:rsidRDefault="00D11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0538F" w:rsidRPr="00D11395" w:rsidRDefault="00D11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0538F" w:rsidRPr="00D11395" w:rsidRDefault="00D11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0538F" w:rsidRPr="00D11395" w:rsidRDefault="00D11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0538F" w:rsidRPr="00D11395" w:rsidRDefault="00D1139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11395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D1139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0538F" w:rsidRDefault="00D11395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0538F" w:rsidRPr="00D11395" w:rsidRDefault="00D1139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0538F" w:rsidRPr="00D11395" w:rsidRDefault="00D11395">
      <w:pPr>
        <w:spacing w:after="0" w:line="264" w:lineRule="auto"/>
        <w:ind w:firstLine="600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D11395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D11395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lastRenderedPageBreak/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70538F" w:rsidRPr="00D11395" w:rsidRDefault="00D1139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0538F" w:rsidRDefault="00D11395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70538F" w:rsidRDefault="00D1139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0538F" w:rsidRPr="00D11395" w:rsidRDefault="00D113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0538F" w:rsidRPr="00D11395" w:rsidRDefault="00D1139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0538F" w:rsidRDefault="00D11395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70538F" w:rsidRPr="00D11395" w:rsidRDefault="00D11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0538F" w:rsidRPr="00D11395" w:rsidRDefault="00D11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538F" w:rsidRPr="00D11395" w:rsidRDefault="00D11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0538F" w:rsidRPr="00D11395" w:rsidRDefault="00D11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0538F" w:rsidRPr="00D11395" w:rsidRDefault="00D11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0538F" w:rsidRPr="00D11395" w:rsidRDefault="00D1139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0538F" w:rsidRPr="00D11395" w:rsidRDefault="0070538F">
      <w:pPr>
        <w:spacing w:after="0" w:line="264" w:lineRule="auto"/>
        <w:ind w:left="120"/>
        <w:jc w:val="both"/>
        <w:rPr>
          <w:lang w:val="ru-RU"/>
        </w:rPr>
      </w:pPr>
    </w:p>
    <w:p w:rsidR="0070538F" w:rsidRPr="00D11395" w:rsidRDefault="00D11395">
      <w:pPr>
        <w:spacing w:after="0" w:line="264" w:lineRule="auto"/>
        <w:ind w:left="120"/>
        <w:jc w:val="both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0538F" w:rsidRPr="00D11395" w:rsidRDefault="0070538F" w:rsidP="006D6772">
      <w:pPr>
        <w:spacing w:after="0" w:line="264" w:lineRule="auto"/>
        <w:jc w:val="both"/>
        <w:rPr>
          <w:lang w:val="ru-RU"/>
        </w:rPr>
      </w:pPr>
    </w:p>
    <w:p w:rsidR="0070538F" w:rsidRDefault="00D1139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lastRenderedPageBreak/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пересказывать (устно) содержание произведения подробно, выборочно, от лица героя, от третьего лица;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составлять высказывания на заданную тему по содержанию произведения (не менее 5 предложений);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 загадки, небольшие сказки, рассказы;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0538F" w:rsidRPr="00D11395" w:rsidRDefault="00D1139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70538F" w:rsidRPr="00D11395" w:rsidRDefault="0070538F">
      <w:pPr>
        <w:rPr>
          <w:lang w:val="ru-RU"/>
        </w:rPr>
        <w:sectPr w:rsidR="0070538F" w:rsidRPr="00D11395" w:rsidSect="00FB6FA7">
          <w:pgSz w:w="11906" w:h="16383"/>
          <w:pgMar w:top="284" w:right="424" w:bottom="426" w:left="567" w:header="720" w:footer="720" w:gutter="0"/>
          <w:cols w:space="720"/>
        </w:sectPr>
      </w:pPr>
    </w:p>
    <w:p w:rsidR="0070538F" w:rsidRDefault="00D11395">
      <w:pPr>
        <w:spacing w:after="0"/>
        <w:ind w:left="120"/>
      </w:pPr>
      <w:bookmarkStart w:id="26" w:name="block-41337848"/>
      <w:bookmarkEnd w:id="25"/>
      <w:r w:rsidRPr="00D1139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0538F" w:rsidRDefault="00D11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2021"/>
        <w:gridCol w:w="2059"/>
        <w:gridCol w:w="3511"/>
      </w:tblGrid>
      <w:tr w:rsidR="0070538F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8F" w:rsidRDefault="007053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8F" w:rsidRDefault="0070538F"/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8F" w:rsidRDefault="0070538F"/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(осень)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(зима)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 наших близких, о семье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1286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059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511" w:type="dxa"/>
            <w:tcMar>
              <w:top w:w="50" w:type="dxa"/>
              <w:left w:w="100" w:type="dxa"/>
            </w:tcMar>
            <w:vAlign w:val="center"/>
          </w:tcPr>
          <w:p w:rsidR="0070538F" w:rsidRDefault="0070538F"/>
        </w:tc>
      </w:tr>
    </w:tbl>
    <w:p w:rsidR="0070538F" w:rsidRDefault="0070538F">
      <w:pPr>
        <w:sectPr w:rsidR="00705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38F" w:rsidRDefault="0070538F">
      <w:pPr>
        <w:sectPr w:rsidR="00705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38F" w:rsidRPr="00D11395" w:rsidRDefault="00A569E0">
      <w:pPr>
        <w:spacing w:after="0"/>
        <w:ind w:left="120"/>
        <w:rPr>
          <w:lang w:val="ru-RU"/>
        </w:rPr>
      </w:pPr>
      <w:bookmarkStart w:id="27" w:name="block-41337852"/>
      <w:bookmarkEnd w:id="26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</w:t>
      </w:r>
      <w:r w:rsidR="00D11395" w:rsidRPr="00D11395">
        <w:rPr>
          <w:rFonts w:ascii="Times New Roman" w:hAnsi="Times New Roman"/>
          <w:b/>
          <w:color w:val="000000"/>
          <w:sz w:val="28"/>
          <w:lang w:val="ru-RU"/>
        </w:rPr>
        <w:t xml:space="preserve"> «ЛИТЕРАТУРНОЕ ЧТЕНИЕ. 1-4 КЛАСС (АВТОРЫ КЛИМАНОВА Л. Ф., ГОРЕЦКИЙ В. Г., ГОЛОВАНОВА М. В. И ДР.) </w:t>
      </w:r>
    </w:p>
    <w:p w:rsidR="0070538F" w:rsidRDefault="00D113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4451"/>
        <w:gridCol w:w="2797"/>
        <w:gridCol w:w="2633"/>
        <w:gridCol w:w="2026"/>
      </w:tblGrid>
      <w:tr w:rsidR="0070538F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8F" w:rsidRDefault="007053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8F" w:rsidRDefault="0070538F"/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0538F" w:rsidRDefault="007053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0538F" w:rsidRDefault="0070538F"/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книгами: виды книг (учебная, художественная, справочная) (Час из резервных)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Шуточные фольклорные произведения: игра со словом. Небылица как «перевёртыш событий». Потешки и прибаутки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Ритм и счёт – основа построения считалок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особенностей скороговорок, их роль в речи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тематические группы загадок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сказки «У страха глаза велики»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книгами: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«Произведения писателей о родной природе» Эстетическое восприятие явлений осенней природы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об осени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осени в произведении М.М.Пришвина «Осеннее утро» и других на выбор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Осень в произведениях А.С. Пушкина «Уж небо осенью дышало…», Г.А. Скребицкого «Четыре художника»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осенней природы»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И.С. Никитина «Русь»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в произведениях о Родине: любовь к родному краю. На примере произведения С.Т.Романовского «Русь». Почему хлеб всегда связан с трудом, жизнью и Родиной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– тема произведений о Родине. На примере произведения К.Г.Паустовского «Мещёрская сторона»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Понимание главной мысли (идеи) и темы произведений о Родине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Родины в изобразительном искусстве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 прихода весны в произведениях В.А.Жуковского «Жаворонок» и «Приход весны»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Иллюстрации, их назначение в раскрытии содержания произведения. Иллюстрации к сказках А.С. Пушкина,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созданные разными художниками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прозаической и стихотворной басен И.А. Крылова «Лебедь, Щука и Рак» и Л.Н.Толстого «Лев и мышь»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"Дружба животных" в стихотворении В.Д. Берестова «Кошкин щенок» и других на выбор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заголовка и главной мысли рассказа Е.И. Чарушина «Страшный рассказ»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художниками-иллюстраторами, анималистами Е.И. Чарушиным, В.В. Бианки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Фольклорные произведения народов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Произведения по выбору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описания героев-животных в фольклорных (народных) и литературных произведениях. На примере произведений К.Д.Ушинского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лирики. Слушание стихотворений о зиме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зимы в произведениях А.С.Пушкина «Вот север, тучи нагоняя…» и С.А.Есенина «Поёт зима – аукает»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эпитет. Произведения по выбору, например, отрывки из романа «Евгений Онегин» А.С. Пушкина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игр и зимних забав детей. Произведения по выбору, например, И.З.Суриков «Детство»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зимой: научно-познавательные рассказы. Произведения по выбору, например, Г.А. Скребицкого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(авторской) сказки В.И.Даля «Девочка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Снегурочка»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"Федорино горе"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Чтение по ролям (инсценировка) сказки К.И. Чуковский "Федорино горе"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А.Л. Барто "Верёвочка"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героя, его портрет.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 о детях на выбор, например, Н. Н. Носов "Живая шляпа"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понятия взаимопомощь в произведениях А.Л. Барто «Катя». Разные точки зрения на одно событие. Ю. И. Ермолаев "Два пирожных"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Оценка поступков героя. В. В. Лунин "Я и Вовка"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дружбы в произведении Е.А.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Пермяка «Две пословицы». Дружбу помни, а зло забывай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Оценка взаимооотношений взрослых и детей на примере рассказа В. А. Осеевой "Почему"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Анализ заголовка и соотнесение его с главной мыслью произведения: В.А. Осеева "Почему"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Старинные народные весенние праздники и обряды. </w:t>
            </w:r>
            <w:r>
              <w:rPr>
                <w:rFonts w:ascii="Times New Roman" w:hAnsi="Times New Roman"/>
                <w:color w:val="000000"/>
                <w:sz w:val="24"/>
              </w:rPr>
              <w:t>Заклички, веснянки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весеннего леса в рассказе Г.А. Скребицкого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пейзажной лирики. Слушание стихотворений о весне и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лете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весной: рассказы и сказки писателей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Г.А.Скребицкий «Весенняя песня»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образов одуванчика в произведениях О.И. Высотской «Одуванчик» и М.М. Пришвина «Золотой луг»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«Краски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звуки весеннего леса» по изученным текстам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пробуждающейся природы в живописи и музыки.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День Победы в произведении С.А. Баруздина «Салют» и С. А. Васильева "Белая берёза"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наших близких, о семье»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«О наших близких, о семье»: выбор книг на основе тематической картотеки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Шутливое искажение действительности. На примере 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рассказа В.Ю.Драгунского «Тайное становится явным»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Хитрец и глупец в фольклорных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(народных) сказках. Произведения по выбору, например, норвежская сказка «Лис Миккель и медведь Бамсе» и русская народная сказка «Вершки и корешки»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волшебной сказки Ш.Перро «Кот в сапогах»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сказки Ш.Перро «Кот в сапогах»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сказки Х.-К. Андерсена «Пятеро из </w:t>
            </w: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стручка» и других его сказок на выбор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во 2 классе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необходимых знаний. На примере произведения Г.А. Ладонщиков «Лучший друг»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Выбор книг на основе рекомендательного списка: летнее чтение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>
            <w:pPr>
              <w:spacing w:after="0"/>
              <w:ind w:left="135"/>
            </w:pPr>
          </w:p>
        </w:tc>
      </w:tr>
      <w:tr w:rsidR="007053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0538F" w:rsidRPr="00D11395" w:rsidRDefault="00D11395">
            <w:pPr>
              <w:spacing w:after="0"/>
              <w:ind w:left="135"/>
              <w:rPr>
                <w:lang w:val="ru-RU"/>
              </w:rPr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 w:rsidRPr="00D113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70538F" w:rsidRDefault="00D113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70538F" w:rsidRDefault="0070538F"/>
        </w:tc>
      </w:tr>
    </w:tbl>
    <w:p w:rsidR="0070538F" w:rsidRDefault="0070538F">
      <w:pPr>
        <w:sectPr w:rsidR="007053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0538F" w:rsidRDefault="00D11395" w:rsidP="00A569E0">
      <w:pPr>
        <w:spacing w:after="0"/>
        <w:ind w:left="120"/>
        <w:sectPr w:rsidR="0070538F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70538F" w:rsidRDefault="0070538F">
      <w:pPr>
        <w:sectPr w:rsidR="0070538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8" w:name="block-41337850"/>
      <w:bookmarkEnd w:id="27"/>
    </w:p>
    <w:p w:rsidR="0070538F" w:rsidRPr="003B4A53" w:rsidRDefault="00D11395">
      <w:pPr>
        <w:spacing w:after="0"/>
        <w:ind w:left="120"/>
        <w:rPr>
          <w:lang w:val="ru-RU"/>
        </w:rPr>
      </w:pPr>
      <w:bookmarkStart w:id="29" w:name="block-41337851"/>
      <w:bookmarkEnd w:id="28"/>
      <w:r w:rsidRPr="003B4A5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0538F" w:rsidRPr="003B4A53" w:rsidRDefault="00D11395">
      <w:pPr>
        <w:spacing w:after="0" w:line="480" w:lineRule="auto"/>
        <w:ind w:left="120"/>
        <w:rPr>
          <w:lang w:val="ru-RU"/>
        </w:rPr>
      </w:pPr>
      <w:r w:rsidRPr="003B4A5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0538F" w:rsidRPr="00D11395" w:rsidRDefault="00D11395">
      <w:pPr>
        <w:spacing w:after="0" w:line="480" w:lineRule="auto"/>
        <w:ind w:left="120"/>
        <w:rPr>
          <w:lang w:val="ru-RU"/>
        </w:rPr>
      </w:pPr>
      <w:bookmarkStart w:id="30" w:name="affad5d6-e7c5-4217-a5f0-770d8e0e87a8"/>
      <w:r w:rsidRPr="00D11395">
        <w:rPr>
          <w:rFonts w:ascii="Times New Roman" w:hAnsi="Times New Roman"/>
          <w:color w:val="000000"/>
          <w:sz w:val="28"/>
          <w:lang w:val="ru-RU"/>
        </w:rPr>
        <w:t>• Литературное чтение: 2-</w:t>
      </w:r>
      <w:r w:rsidR="003B4A53">
        <w:rPr>
          <w:rFonts w:ascii="Times New Roman" w:hAnsi="Times New Roman"/>
          <w:color w:val="000000"/>
          <w:sz w:val="28"/>
          <w:lang w:val="ru-RU"/>
        </w:rPr>
        <w:t>й класс: учебник: в 2 частях; 16</w:t>
      </w:r>
      <w:r w:rsidRPr="00D11395">
        <w:rPr>
          <w:rFonts w:ascii="Times New Roman" w:hAnsi="Times New Roman"/>
          <w:color w:val="000000"/>
          <w:sz w:val="28"/>
          <w:lang w:val="ru-RU"/>
        </w:rPr>
        <w:t>-е издание, переработанное, 2 класс/ Климанова Л.Ф., Горецкий В.Г., Голованова М.В. и др., Акционерное общество «Издательство «Просвещение»</w:t>
      </w:r>
      <w:bookmarkEnd w:id="30"/>
    </w:p>
    <w:p w:rsidR="0070538F" w:rsidRPr="00D11395" w:rsidRDefault="00D11395">
      <w:pPr>
        <w:spacing w:after="0" w:line="480" w:lineRule="auto"/>
        <w:ind w:left="120"/>
        <w:rPr>
          <w:lang w:val="ru-RU"/>
        </w:rPr>
      </w:pPr>
      <w:bookmarkStart w:id="31" w:name="e8cabfe5-5c2d-474f-8f51-6f2eb647c0e5"/>
      <w:r w:rsidRPr="00D11395">
        <w:rPr>
          <w:rFonts w:ascii="Times New Roman" w:hAnsi="Times New Roman"/>
          <w:color w:val="000000"/>
          <w:sz w:val="28"/>
          <w:lang w:val="ru-RU"/>
        </w:rPr>
        <w:t>Рабочая тетрадь по литературному чтению , 2 класс</w:t>
      </w:r>
      <w:bookmarkEnd w:id="31"/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D11395">
      <w:pPr>
        <w:spacing w:after="0" w:line="480" w:lineRule="auto"/>
        <w:ind w:left="120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0538F" w:rsidRPr="00D11395" w:rsidRDefault="00D11395">
      <w:pPr>
        <w:spacing w:after="0" w:line="480" w:lineRule="auto"/>
        <w:ind w:left="120"/>
        <w:rPr>
          <w:lang w:val="ru-RU"/>
        </w:rPr>
      </w:pPr>
      <w:r w:rsidRPr="00D11395">
        <w:rPr>
          <w:rFonts w:ascii="Times New Roman" w:hAnsi="Times New Roman"/>
          <w:color w:val="000000"/>
          <w:sz w:val="28"/>
          <w:lang w:val="ru-RU"/>
        </w:rPr>
        <w:t>Литературное чтение, 2 класс Л.Ф. Климанова</w:t>
      </w:r>
      <w:r w:rsidRPr="00D11395">
        <w:rPr>
          <w:sz w:val="28"/>
          <w:lang w:val="ru-RU"/>
        </w:rPr>
        <w:br/>
      </w:r>
      <w:bookmarkStart w:id="32" w:name="d455677a-27ca-4068-ae57-28f9d9f99a29"/>
      <w:r w:rsidRPr="00D11395">
        <w:rPr>
          <w:rFonts w:ascii="Times New Roman" w:hAnsi="Times New Roman"/>
          <w:color w:val="000000"/>
          <w:sz w:val="28"/>
          <w:lang w:val="ru-RU"/>
        </w:rPr>
        <w:t xml:space="preserve"> С.В.Кутявина Поурочные разработки по литературному чтению, 2 класс</w:t>
      </w:r>
      <w:bookmarkEnd w:id="32"/>
    </w:p>
    <w:p w:rsidR="0070538F" w:rsidRPr="00D11395" w:rsidRDefault="0070538F">
      <w:pPr>
        <w:spacing w:after="0"/>
        <w:ind w:left="120"/>
        <w:rPr>
          <w:lang w:val="ru-RU"/>
        </w:rPr>
      </w:pPr>
    </w:p>
    <w:p w:rsidR="0070538F" w:rsidRPr="00D11395" w:rsidRDefault="00D11395">
      <w:pPr>
        <w:spacing w:after="0" w:line="480" w:lineRule="auto"/>
        <w:ind w:left="120"/>
        <w:rPr>
          <w:lang w:val="ru-RU"/>
        </w:rPr>
      </w:pPr>
      <w:r w:rsidRPr="00D1139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0538F" w:rsidRPr="00D11395" w:rsidRDefault="0070538F">
      <w:pPr>
        <w:spacing w:after="0" w:line="480" w:lineRule="auto"/>
        <w:ind w:left="120"/>
        <w:rPr>
          <w:lang w:val="ru-RU"/>
        </w:rPr>
      </w:pPr>
    </w:p>
    <w:p w:rsidR="0070538F" w:rsidRPr="00D11395" w:rsidRDefault="0070538F">
      <w:pPr>
        <w:rPr>
          <w:lang w:val="ru-RU"/>
        </w:rPr>
        <w:sectPr w:rsidR="0070538F" w:rsidRPr="00D11395">
          <w:pgSz w:w="11906" w:h="16383"/>
          <w:pgMar w:top="1134" w:right="850" w:bottom="1134" w:left="1701" w:header="720" w:footer="720" w:gutter="0"/>
          <w:cols w:space="720"/>
        </w:sectPr>
      </w:pPr>
    </w:p>
    <w:bookmarkEnd w:id="29"/>
    <w:p w:rsidR="00D11395" w:rsidRPr="00D11395" w:rsidRDefault="00D11395">
      <w:pPr>
        <w:rPr>
          <w:lang w:val="ru-RU"/>
        </w:rPr>
      </w:pPr>
    </w:p>
    <w:sectPr w:rsidR="00D11395" w:rsidRPr="00D11395" w:rsidSect="007053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D5ADA"/>
    <w:multiLevelType w:val="multilevel"/>
    <w:tmpl w:val="5080A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14125F"/>
    <w:multiLevelType w:val="multilevel"/>
    <w:tmpl w:val="D85851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BF1307"/>
    <w:multiLevelType w:val="multilevel"/>
    <w:tmpl w:val="43AEE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AD3C81"/>
    <w:multiLevelType w:val="multilevel"/>
    <w:tmpl w:val="E3166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D144DC"/>
    <w:multiLevelType w:val="multilevel"/>
    <w:tmpl w:val="E864D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1C4715"/>
    <w:multiLevelType w:val="multilevel"/>
    <w:tmpl w:val="7722B8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E721A6"/>
    <w:multiLevelType w:val="multilevel"/>
    <w:tmpl w:val="27AA1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2B3003"/>
    <w:multiLevelType w:val="multilevel"/>
    <w:tmpl w:val="22B85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981266"/>
    <w:multiLevelType w:val="multilevel"/>
    <w:tmpl w:val="15E2D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2C85A43"/>
    <w:multiLevelType w:val="multilevel"/>
    <w:tmpl w:val="1254A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F356D3"/>
    <w:multiLevelType w:val="multilevel"/>
    <w:tmpl w:val="57F81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107D4A"/>
    <w:multiLevelType w:val="multilevel"/>
    <w:tmpl w:val="C9BA5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2B1442"/>
    <w:multiLevelType w:val="multilevel"/>
    <w:tmpl w:val="960A97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1315EA"/>
    <w:multiLevelType w:val="multilevel"/>
    <w:tmpl w:val="F3243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A26F73"/>
    <w:multiLevelType w:val="multilevel"/>
    <w:tmpl w:val="B7B63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6DC2BC0"/>
    <w:multiLevelType w:val="multilevel"/>
    <w:tmpl w:val="59240A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956AFE"/>
    <w:multiLevelType w:val="multilevel"/>
    <w:tmpl w:val="BADC2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1A900AA"/>
    <w:multiLevelType w:val="multilevel"/>
    <w:tmpl w:val="683076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523651A"/>
    <w:multiLevelType w:val="multilevel"/>
    <w:tmpl w:val="AC606B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5E350B"/>
    <w:multiLevelType w:val="multilevel"/>
    <w:tmpl w:val="2FB6D2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8809AC"/>
    <w:multiLevelType w:val="multilevel"/>
    <w:tmpl w:val="6C323C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7C442C3"/>
    <w:multiLevelType w:val="multilevel"/>
    <w:tmpl w:val="DBE6A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93E7694"/>
    <w:multiLevelType w:val="multilevel"/>
    <w:tmpl w:val="DC320B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472625"/>
    <w:multiLevelType w:val="multilevel"/>
    <w:tmpl w:val="09FEA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B04BF7"/>
    <w:multiLevelType w:val="multilevel"/>
    <w:tmpl w:val="3072D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524191"/>
    <w:multiLevelType w:val="multilevel"/>
    <w:tmpl w:val="366C44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560CDE"/>
    <w:multiLevelType w:val="multilevel"/>
    <w:tmpl w:val="AD02C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2E83181"/>
    <w:multiLevelType w:val="multilevel"/>
    <w:tmpl w:val="079C6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9F5CCF"/>
    <w:multiLevelType w:val="multilevel"/>
    <w:tmpl w:val="678CE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7BE2C32"/>
    <w:multiLevelType w:val="multilevel"/>
    <w:tmpl w:val="5C860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CF426D"/>
    <w:multiLevelType w:val="multilevel"/>
    <w:tmpl w:val="446C5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2B0335"/>
    <w:multiLevelType w:val="multilevel"/>
    <w:tmpl w:val="494EA8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C64BB0"/>
    <w:multiLevelType w:val="multilevel"/>
    <w:tmpl w:val="CD143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2405B9"/>
    <w:multiLevelType w:val="multilevel"/>
    <w:tmpl w:val="6158C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CB71E8"/>
    <w:multiLevelType w:val="multilevel"/>
    <w:tmpl w:val="4B08D9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5D53DA8"/>
    <w:multiLevelType w:val="multilevel"/>
    <w:tmpl w:val="4C086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7A4020"/>
    <w:multiLevelType w:val="multilevel"/>
    <w:tmpl w:val="BC0CC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1"/>
  </w:num>
  <w:num w:numId="3">
    <w:abstractNumId w:val="19"/>
  </w:num>
  <w:num w:numId="4">
    <w:abstractNumId w:val="34"/>
  </w:num>
  <w:num w:numId="5">
    <w:abstractNumId w:val="18"/>
  </w:num>
  <w:num w:numId="6">
    <w:abstractNumId w:val="10"/>
  </w:num>
  <w:num w:numId="7">
    <w:abstractNumId w:val="28"/>
  </w:num>
  <w:num w:numId="8">
    <w:abstractNumId w:val="16"/>
  </w:num>
  <w:num w:numId="9">
    <w:abstractNumId w:val="25"/>
  </w:num>
  <w:num w:numId="10">
    <w:abstractNumId w:val="3"/>
  </w:num>
  <w:num w:numId="11">
    <w:abstractNumId w:val="2"/>
  </w:num>
  <w:num w:numId="12">
    <w:abstractNumId w:val="17"/>
  </w:num>
  <w:num w:numId="13">
    <w:abstractNumId w:val="7"/>
  </w:num>
  <w:num w:numId="14">
    <w:abstractNumId w:val="29"/>
  </w:num>
  <w:num w:numId="15">
    <w:abstractNumId w:val="21"/>
  </w:num>
  <w:num w:numId="16">
    <w:abstractNumId w:val="30"/>
  </w:num>
  <w:num w:numId="17">
    <w:abstractNumId w:val="4"/>
  </w:num>
  <w:num w:numId="18">
    <w:abstractNumId w:val="15"/>
  </w:num>
  <w:num w:numId="19">
    <w:abstractNumId w:val="5"/>
  </w:num>
  <w:num w:numId="20">
    <w:abstractNumId w:val="26"/>
  </w:num>
  <w:num w:numId="21">
    <w:abstractNumId w:val="9"/>
  </w:num>
  <w:num w:numId="22">
    <w:abstractNumId w:val="0"/>
  </w:num>
  <w:num w:numId="23">
    <w:abstractNumId w:val="11"/>
  </w:num>
  <w:num w:numId="24">
    <w:abstractNumId w:val="13"/>
  </w:num>
  <w:num w:numId="25">
    <w:abstractNumId w:val="31"/>
  </w:num>
  <w:num w:numId="26">
    <w:abstractNumId w:val="22"/>
  </w:num>
  <w:num w:numId="27">
    <w:abstractNumId w:val="20"/>
  </w:num>
  <w:num w:numId="28">
    <w:abstractNumId w:val="36"/>
  </w:num>
  <w:num w:numId="29">
    <w:abstractNumId w:val="32"/>
  </w:num>
  <w:num w:numId="30">
    <w:abstractNumId w:val="6"/>
  </w:num>
  <w:num w:numId="31">
    <w:abstractNumId w:val="8"/>
  </w:num>
  <w:num w:numId="32">
    <w:abstractNumId w:val="33"/>
  </w:num>
  <w:num w:numId="33">
    <w:abstractNumId w:val="23"/>
  </w:num>
  <w:num w:numId="34">
    <w:abstractNumId w:val="12"/>
  </w:num>
  <w:num w:numId="35">
    <w:abstractNumId w:val="24"/>
  </w:num>
  <w:num w:numId="36">
    <w:abstractNumId w:val="14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dirty" w:grammar="dirty"/>
  <w:defaultTabStop w:val="708"/>
  <w:characterSpacingControl w:val="doNotCompress"/>
  <w:compat/>
  <w:rsids>
    <w:rsidRoot w:val="0070538F"/>
    <w:rsid w:val="003B4A53"/>
    <w:rsid w:val="006065D8"/>
    <w:rsid w:val="006D6772"/>
    <w:rsid w:val="0070538F"/>
    <w:rsid w:val="007D76C9"/>
    <w:rsid w:val="00A569E0"/>
    <w:rsid w:val="00AF0A5A"/>
    <w:rsid w:val="00D11395"/>
    <w:rsid w:val="00FB6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053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053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6574</Words>
  <Characters>37474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2024-09-09T17:17:00Z</dcterms:created>
  <dcterms:modified xsi:type="dcterms:W3CDTF">2024-09-09T17:37:00Z</dcterms:modified>
</cp:coreProperties>
</file>