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C5596" w14:textId="77777777" w:rsidR="00EC5426" w:rsidRDefault="00EC5426" w:rsidP="00EC5426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общеобразовательное учреждение</w:t>
      </w:r>
    </w:p>
    <w:p w14:paraId="6CBC3D1F" w14:textId="77777777" w:rsidR="00EC5426" w:rsidRDefault="00EC5426" w:rsidP="00EC5426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«Александровская средняя общеобразовательная школа»</w:t>
      </w:r>
    </w:p>
    <w:p w14:paraId="0C81C21B" w14:textId="77777777" w:rsidR="00EC5426" w:rsidRDefault="00EC5426" w:rsidP="00EC5426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Лямбирского муниципального района</w:t>
      </w:r>
    </w:p>
    <w:p w14:paraId="69003264" w14:textId="77777777" w:rsidR="00EC5426" w:rsidRDefault="00EC5426" w:rsidP="00EC5426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tbl>
      <w:tblPr>
        <w:tblpPr w:leftFromText="180" w:rightFromText="180" w:bottomFromText="200" w:vertAnchor="text" w:horzAnchor="margin" w:tblpXSpec="center" w:tblpY="530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161"/>
        <w:gridCol w:w="4194"/>
      </w:tblGrid>
      <w:tr w:rsidR="00DC7CFE" w14:paraId="064048A4" w14:textId="77777777" w:rsidTr="00DC7CFE">
        <w:trPr>
          <w:tblCellSpacing w:w="15" w:type="dxa"/>
        </w:trPr>
        <w:tc>
          <w:tcPr>
            <w:tcW w:w="273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A0317" w14:textId="77777777" w:rsidR="00DC7CFE" w:rsidRDefault="00DC7CFE" w:rsidP="00DC7CFE">
            <w:pPr>
              <w:pStyle w:val="a7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Рассмотрена и одобрена </w:t>
            </w:r>
          </w:p>
          <w:p w14:paraId="7A755E3F" w14:textId="77777777" w:rsidR="00DC7CFE" w:rsidRDefault="00DC7CFE" w:rsidP="00DC7CFE">
            <w:pPr>
              <w:pStyle w:val="a7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</w:t>
            </w:r>
            <w:r>
              <w:rPr>
                <w:color w:val="000000"/>
                <w:sz w:val="28"/>
                <w:szCs w:val="28"/>
              </w:rPr>
              <w:t xml:space="preserve">кафедры химии и </w:t>
            </w:r>
          </w:p>
          <w:p w14:paraId="03AD8F60" w14:textId="77777777" w:rsidR="00DC7CFE" w:rsidRDefault="00DC7CFE" w:rsidP="00DC7CFE">
            <w:pPr>
              <w:pStyle w:val="a7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биологии</w:t>
            </w:r>
          </w:p>
          <w:p w14:paraId="34620C59" w14:textId="3495E20E" w:rsidR="00DC7CFE" w:rsidRDefault="00DC7CFE" w:rsidP="00DC7CFE">
            <w:pPr>
              <w:pStyle w:val="a7"/>
              <w:spacing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Протокол</w:t>
            </w:r>
            <w:r w:rsidR="00E16D7B">
              <w:rPr>
                <w:b/>
                <w:bCs/>
                <w:iCs/>
                <w:sz w:val="28"/>
                <w:szCs w:val="28"/>
              </w:rPr>
              <w:t xml:space="preserve"> №1 от 2</w:t>
            </w:r>
            <w:r w:rsidR="004E5B66">
              <w:rPr>
                <w:b/>
                <w:bCs/>
                <w:iCs/>
                <w:sz w:val="28"/>
                <w:szCs w:val="28"/>
              </w:rPr>
              <w:t>7</w:t>
            </w:r>
            <w:r w:rsidR="00776E99">
              <w:rPr>
                <w:b/>
                <w:bCs/>
                <w:iCs/>
                <w:sz w:val="28"/>
                <w:szCs w:val="28"/>
              </w:rPr>
              <w:t>.08.202</w:t>
            </w:r>
            <w:r w:rsidR="004E5B66">
              <w:rPr>
                <w:b/>
                <w:bCs/>
                <w:iCs/>
                <w:sz w:val="28"/>
                <w:szCs w:val="28"/>
              </w:rPr>
              <w:t>4</w:t>
            </w:r>
            <w:r>
              <w:rPr>
                <w:b/>
                <w:bCs/>
                <w:iCs/>
                <w:sz w:val="28"/>
                <w:szCs w:val="28"/>
              </w:rPr>
              <w:t xml:space="preserve"> г.</w:t>
            </w:r>
          </w:p>
          <w:p w14:paraId="30808E32" w14:textId="77777777" w:rsidR="00DC7CFE" w:rsidRDefault="00DC7CFE" w:rsidP="00DC7CFE">
            <w:pPr>
              <w:pStyle w:val="a7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кафедры </w:t>
            </w:r>
          </w:p>
          <w:p w14:paraId="4EDBE22A" w14:textId="77777777" w:rsidR="00DC7CFE" w:rsidRDefault="00DC7CFE" w:rsidP="00DC7CFE">
            <w:pPr>
              <w:pStyle w:val="a7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 Л.М. Паршина </w:t>
            </w:r>
          </w:p>
          <w:p w14:paraId="64804277" w14:textId="77777777" w:rsidR="00DC7CFE" w:rsidRDefault="00DC7CFE" w:rsidP="00DC7CFE">
            <w:pPr>
              <w:ind w:right="319"/>
              <w:rPr>
                <w:color w:val="000000"/>
                <w:sz w:val="28"/>
                <w:szCs w:val="28"/>
              </w:rPr>
            </w:pPr>
          </w:p>
          <w:p w14:paraId="2782CDF0" w14:textId="77777777" w:rsidR="00DC7CFE" w:rsidRDefault="00DC7CFE" w:rsidP="00DC7CFE">
            <w:pPr>
              <w:ind w:right="319"/>
              <w:rPr>
                <w:sz w:val="28"/>
                <w:szCs w:val="28"/>
              </w:rPr>
            </w:pPr>
          </w:p>
        </w:tc>
        <w:tc>
          <w:tcPr>
            <w:tcW w:w="221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232995" w14:textId="77777777" w:rsidR="00DC7CFE" w:rsidRDefault="00DC7CFE" w:rsidP="00DC7CFE">
            <w:pPr>
              <w:pStyle w:val="a7"/>
              <w:spacing w:line="276" w:lineRule="auto"/>
              <w:rPr>
                <w:b/>
              </w:rPr>
            </w:pPr>
            <w:r>
              <w:rPr>
                <w:b/>
              </w:rPr>
              <w:t>УТВЕРЖДЕНО</w:t>
            </w:r>
          </w:p>
          <w:p w14:paraId="3FFF1837" w14:textId="774387B0" w:rsidR="00DC7CFE" w:rsidRPr="00DC7CFE" w:rsidRDefault="00DC7CFE" w:rsidP="00DC7CFE">
            <w:pPr>
              <w:pStyle w:val="a7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Приказ</w:t>
            </w:r>
            <w:r w:rsidRPr="00DC7CFE">
              <w:rPr>
                <w:b/>
                <w:sz w:val="28"/>
                <w:szCs w:val="28"/>
              </w:rPr>
              <w:t xml:space="preserve"> </w:t>
            </w:r>
            <w:r w:rsidRPr="00DC7CFE">
              <w:rPr>
                <w:rStyle w:val="a3"/>
                <w:color w:val="2C2D2E"/>
                <w:sz w:val="28"/>
                <w:szCs w:val="28"/>
                <w:shd w:val="clear" w:color="auto" w:fill="FFFFFF"/>
              </w:rPr>
              <w:t>№3</w:t>
            </w:r>
            <w:r w:rsidR="00B624E1">
              <w:rPr>
                <w:rStyle w:val="a3"/>
                <w:color w:val="2C2D2E"/>
                <w:sz w:val="28"/>
                <w:szCs w:val="28"/>
                <w:shd w:val="clear" w:color="auto" w:fill="FFFFFF"/>
              </w:rPr>
              <w:t>6</w:t>
            </w:r>
            <w:r w:rsidRPr="00DC7CFE">
              <w:rPr>
                <w:rStyle w:val="a3"/>
                <w:color w:val="2C2D2E"/>
                <w:sz w:val="28"/>
                <w:szCs w:val="28"/>
                <w:shd w:val="clear" w:color="auto" w:fill="FFFFFF"/>
              </w:rPr>
              <w:t xml:space="preserve">-д от </w:t>
            </w:r>
            <w:r w:rsidR="00B624E1">
              <w:rPr>
                <w:rStyle w:val="a3"/>
                <w:color w:val="2C2D2E"/>
                <w:sz w:val="28"/>
                <w:szCs w:val="28"/>
                <w:shd w:val="clear" w:color="auto" w:fill="FFFFFF"/>
              </w:rPr>
              <w:t>29</w:t>
            </w:r>
            <w:r w:rsidRPr="00DC7CFE">
              <w:rPr>
                <w:rStyle w:val="a3"/>
                <w:color w:val="2C2D2E"/>
                <w:sz w:val="28"/>
                <w:szCs w:val="28"/>
                <w:shd w:val="clear" w:color="auto" w:fill="FFFFFF"/>
              </w:rPr>
              <w:t>.08.202</w:t>
            </w:r>
            <w:r w:rsidR="00B624E1">
              <w:rPr>
                <w:rStyle w:val="a3"/>
                <w:color w:val="2C2D2E"/>
                <w:sz w:val="28"/>
                <w:szCs w:val="28"/>
                <w:shd w:val="clear" w:color="auto" w:fill="FFFFFF"/>
              </w:rPr>
              <w:t>4</w:t>
            </w:r>
          </w:p>
          <w:p w14:paraId="3850BCB7" w14:textId="77777777" w:rsidR="00DC7CFE" w:rsidRDefault="00DC7CFE" w:rsidP="00DC7CFE">
            <w:pPr>
              <w:pStyle w:val="a7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 w14:paraId="0C647DF1" w14:textId="77777777" w:rsidR="00DC7CFE" w:rsidRDefault="00DC7CFE" w:rsidP="00DC7CFE">
            <w:pPr>
              <w:pStyle w:val="a7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 С.Г. Шишканова</w:t>
            </w:r>
          </w:p>
        </w:tc>
      </w:tr>
    </w:tbl>
    <w:p w14:paraId="6B2F76FE" w14:textId="77777777" w:rsidR="00EC5426" w:rsidRDefault="00EC5426" w:rsidP="00DC7CFE">
      <w:pPr>
        <w:autoSpaceDN w:val="0"/>
        <w:adjustRightInd w:val="0"/>
        <w:spacing w:line="360" w:lineRule="auto"/>
        <w:rPr>
          <w:sz w:val="24"/>
          <w:szCs w:val="24"/>
        </w:rPr>
      </w:pPr>
    </w:p>
    <w:p w14:paraId="16F4F00D" w14:textId="77777777" w:rsidR="00EC5426" w:rsidRDefault="00EC5426" w:rsidP="00EC5426">
      <w:pPr>
        <w:autoSpaceDN w:val="0"/>
        <w:adjustRightInd w:val="0"/>
        <w:spacing w:line="360" w:lineRule="auto"/>
        <w:rPr>
          <w:sz w:val="24"/>
          <w:szCs w:val="24"/>
        </w:rPr>
      </w:pPr>
    </w:p>
    <w:p w14:paraId="4DA9ED47" w14:textId="77777777" w:rsidR="00EC5426" w:rsidRPr="00726290" w:rsidRDefault="00EC5426" w:rsidP="00EC5426">
      <w:pPr>
        <w:autoSpaceDN w:val="0"/>
        <w:adjustRightInd w:val="0"/>
        <w:ind w:firstLine="709"/>
        <w:jc w:val="center"/>
        <w:rPr>
          <w:b/>
          <w:sz w:val="72"/>
          <w:szCs w:val="96"/>
        </w:rPr>
      </w:pPr>
      <w:r w:rsidRPr="00726290">
        <w:rPr>
          <w:b/>
          <w:sz w:val="72"/>
          <w:szCs w:val="96"/>
        </w:rPr>
        <w:t>Рабочая программа</w:t>
      </w:r>
    </w:p>
    <w:p w14:paraId="0B008C5F" w14:textId="77777777" w:rsidR="00EC5426" w:rsidRDefault="00EC5426" w:rsidP="00EC5426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     учебного курса «</w:t>
      </w:r>
      <w:r>
        <w:rPr>
          <w:color w:val="000000"/>
          <w:sz w:val="48"/>
          <w:szCs w:val="48"/>
        </w:rPr>
        <w:t>Биология</w:t>
      </w:r>
      <w:r>
        <w:rPr>
          <w:sz w:val="48"/>
          <w:szCs w:val="48"/>
        </w:rPr>
        <w:t>»</w:t>
      </w:r>
    </w:p>
    <w:p w14:paraId="2F15C83E" w14:textId="77777777" w:rsidR="00EC5426" w:rsidRDefault="00EC5426" w:rsidP="00EC5426">
      <w:pPr>
        <w:jc w:val="center"/>
        <w:rPr>
          <w:i/>
          <w:sz w:val="48"/>
          <w:szCs w:val="48"/>
        </w:rPr>
      </w:pPr>
      <w:r>
        <w:rPr>
          <w:sz w:val="48"/>
          <w:szCs w:val="48"/>
        </w:rPr>
        <w:t xml:space="preserve">      в </w:t>
      </w:r>
      <w:r>
        <w:rPr>
          <w:color w:val="000000"/>
          <w:sz w:val="48"/>
          <w:szCs w:val="48"/>
        </w:rPr>
        <w:t xml:space="preserve">9 </w:t>
      </w:r>
      <w:r>
        <w:rPr>
          <w:sz w:val="48"/>
          <w:szCs w:val="48"/>
        </w:rPr>
        <w:t>классе</w:t>
      </w:r>
    </w:p>
    <w:p w14:paraId="71AFC10C" w14:textId="77777777" w:rsidR="00EC5426" w:rsidRDefault="00EC5426" w:rsidP="00EC5426">
      <w:pPr>
        <w:autoSpaceDN w:val="0"/>
        <w:adjustRightInd w:val="0"/>
        <w:spacing w:line="360" w:lineRule="auto"/>
        <w:ind w:firstLine="709"/>
        <w:jc w:val="right"/>
        <w:rPr>
          <w:b/>
          <w:sz w:val="24"/>
          <w:szCs w:val="24"/>
        </w:rPr>
      </w:pPr>
    </w:p>
    <w:p w14:paraId="7E8DD0FB" w14:textId="77777777" w:rsidR="00EC5426" w:rsidRDefault="00EC5426" w:rsidP="00EC5426">
      <w:pPr>
        <w:autoSpaceDN w:val="0"/>
        <w:adjustRightInd w:val="0"/>
        <w:spacing w:line="360" w:lineRule="auto"/>
        <w:ind w:firstLine="709"/>
        <w:jc w:val="right"/>
        <w:rPr>
          <w:b/>
          <w:sz w:val="24"/>
          <w:szCs w:val="24"/>
        </w:rPr>
      </w:pPr>
    </w:p>
    <w:p w14:paraId="2197357B" w14:textId="77777777" w:rsidR="00EC5426" w:rsidRDefault="00EC5426" w:rsidP="00EC5426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</w:p>
    <w:p w14:paraId="40EB72BF" w14:textId="77777777" w:rsidR="00EC5426" w:rsidRDefault="00EC5426" w:rsidP="00EC5426">
      <w:pPr>
        <w:ind w:left="5103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 биологии</w:t>
      </w:r>
    </w:p>
    <w:p w14:paraId="239DD2AB" w14:textId="77777777" w:rsidR="00EC5426" w:rsidRDefault="00EC5426" w:rsidP="00EC5426">
      <w:pPr>
        <w:jc w:val="right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К.А. Балькина</w:t>
      </w:r>
    </w:p>
    <w:p w14:paraId="78A7B652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/>
      </w:r>
    </w:p>
    <w:p w14:paraId="550A5D93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14:paraId="09B4BEED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14:paraId="760D3A80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14:paraId="748A2760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31576D9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197D4F1B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750846A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66F4CCE4" w14:textId="77777777" w:rsidR="00EC5426" w:rsidRDefault="00EC5426" w:rsidP="00EC5426">
      <w:pPr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586546BB" w14:textId="77777777" w:rsidR="00DC7CFE" w:rsidRDefault="00DC7CFE" w:rsidP="00EC5426">
      <w:pPr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0575018" w14:textId="3571E486" w:rsidR="00DC7CFE" w:rsidRPr="00DC7CFE" w:rsidRDefault="00DC7CFE" w:rsidP="00DC7CFE">
      <w:pPr>
        <w:autoSpaceDN w:val="0"/>
        <w:adjustRightInd w:val="0"/>
        <w:spacing w:line="360" w:lineRule="auto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202</w:t>
      </w:r>
      <w:r w:rsidR="004E5B66">
        <w:rPr>
          <w:sz w:val="28"/>
          <w:szCs w:val="28"/>
        </w:rPr>
        <w:t>4</w:t>
      </w:r>
      <w:r w:rsidR="00EC5426">
        <w:rPr>
          <w:sz w:val="28"/>
          <w:szCs w:val="28"/>
        </w:rPr>
        <w:t>г.</w:t>
      </w:r>
    </w:p>
    <w:p w14:paraId="70A89297" w14:textId="77777777" w:rsidR="00EC5426" w:rsidRPr="00EC5426" w:rsidRDefault="00EC5426" w:rsidP="00EC5426">
      <w:pPr>
        <w:pStyle w:val="Style2"/>
        <w:widowControl/>
        <w:jc w:val="center"/>
        <w:outlineLvl w:val="0"/>
        <w:rPr>
          <w:rStyle w:val="FontStyle11"/>
          <w:rFonts w:ascii="Times New Roman" w:hAnsi="Times New Roman" w:cs="Times New Roman"/>
          <w:b/>
          <w:sz w:val="28"/>
        </w:rPr>
      </w:pPr>
      <w:r w:rsidRPr="00EC5426">
        <w:rPr>
          <w:rStyle w:val="FontStyle11"/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14:paraId="0E0C9DF3" w14:textId="77777777" w:rsidR="00EC5426" w:rsidRPr="00AF0DA8" w:rsidRDefault="00EC5426" w:rsidP="00EC5426">
      <w:pPr>
        <w:pStyle w:val="Style2"/>
        <w:widowControl/>
        <w:jc w:val="center"/>
        <w:outlineLvl w:val="0"/>
        <w:rPr>
          <w:rStyle w:val="FontStyle11"/>
          <w:rFonts w:ascii="Times New Roman" w:hAnsi="Times New Roman" w:cs="Times New Roman"/>
        </w:rPr>
      </w:pPr>
    </w:p>
    <w:p w14:paraId="151426C2" w14:textId="77777777" w:rsidR="00EC5426" w:rsidRPr="00AF0DA8" w:rsidRDefault="00EC5426" w:rsidP="00EC5426">
      <w:pPr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 xml:space="preserve">Рабочая программа учебного курса </w:t>
      </w:r>
      <w:r w:rsidRPr="00AF0DA8">
        <w:rPr>
          <w:b/>
          <w:sz w:val="24"/>
          <w:szCs w:val="24"/>
        </w:rPr>
        <w:t xml:space="preserve">биологии </w:t>
      </w:r>
      <w:r w:rsidRPr="00AF0DA8">
        <w:rPr>
          <w:sz w:val="24"/>
          <w:szCs w:val="24"/>
        </w:rPr>
        <w:t>составлена на основе:</w:t>
      </w:r>
    </w:p>
    <w:p w14:paraId="411F8BC9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1. Федерального государственного образовательного стандарта основного общего образования для 5-9 классов;</w:t>
      </w:r>
    </w:p>
    <w:p w14:paraId="72427768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2. Примерной основной образовательной программы основного общего образования</w:t>
      </w:r>
    </w:p>
    <w:p w14:paraId="7AEBC55E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3</w:t>
      </w:r>
      <w:r>
        <w:rPr>
          <w:sz w:val="24"/>
          <w:szCs w:val="24"/>
        </w:rPr>
        <w:t>. Программы курса биологии для 9</w:t>
      </w:r>
      <w:r w:rsidRPr="00AF0DA8">
        <w:rPr>
          <w:sz w:val="24"/>
          <w:szCs w:val="24"/>
        </w:rPr>
        <w:t xml:space="preserve"> класса. Автор: Сивоглазов В.И.</w:t>
      </w:r>
    </w:p>
    <w:p w14:paraId="41FF9944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4. Биология. Примерные рабочие программы. Предметная линия учебников В.И. Сивоглазова. 5-9 классы: учебное пособие для общеобразовательных организаций / В.И. Сив</w:t>
      </w:r>
      <w:r>
        <w:rPr>
          <w:sz w:val="24"/>
          <w:szCs w:val="24"/>
        </w:rPr>
        <w:t>оглазов. – М.: Просвещение, 2021</w:t>
      </w:r>
      <w:r w:rsidRPr="00AF0DA8">
        <w:rPr>
          <w:sz w:val="24"/>
          <w:szCs w:val="24"/>
        </w:rPr>
        <w:t>. – 95 с.: ил.</w:t>
      </w:r>
    </w:p>
    <w:p w14:paraId="05A791C2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5. На основании адаптированной основной образовательной программы начального (основного) общего образования обучающихся с ЗПР.</w:t>
      </w:r>
    </w:p>
    <w:p w14:paraId="088F80F8" w14:textId="77777777" w:rsidR="00EC5426" w:rsidRPr="00AF0DA8" w:rsidRDefault="00EC5426" w:rsidP="00EC5426">
      <w:pPr>
        <w:pStyle w:val="a6"/>
        <w:spacing w:before="0" w:after="0"/>
        <w:ind w:firstLine="709"/>
        <w:jc w:val="both"/>
      </w:pPr>
      <w:r w:rsidRPr="00AF0DA8">
        <w:t>Данный учебник входит в Федеральный перечень учебников, рекомендованный (допущенный) Министерством образования и науки РФ к использованию в образовательном процессе в общеобр</w:t>
      </w:r>
      <w:r w:rsidR="00DC7CFE">
        <w:t>азовательных учреждениях на 2022-2023</w:t>
      </w:r>
      <w:r w:rsidRPr="00AF0DA8">
        <w:t xml:space="preserve"> учебный год.</w:t>
      </w:r>
    </w:p>
    <w:p w14:paraId="04535422" w14:textId="77777777" w:rsidR="00EC5426" w:rsidRPr="00AF0DA8" w:rsidRDefault="00EC5426" w:rsidP="00EC5426">
      <w:pPr>
        <w:pStyle w:val="a6"/>
        <w:spacing w:before="0" w:after="0"/>
        <w:ind w:firstLine="709"/>
        <w:jc w:val="both"/>
      </w:pPr>
      <w:r w:rsidRPr="00AF0DA8">
        <w:t xml:space="preserve">Программа рассчитана на </w:t>
      </w:r>
      <w:r w:rsidRPr="00AF0DA8">
        <w:rPr>
          <w:b/>
          <w:bCs/>
        </w:rPr>
        <w:t>68 часов в год (2 часа в неделю)</w:t>
      </w:r>
      <w:r w:rsidRPr="00AF0DA8">
        <w:t xml:space="preserve">. </w:t>
      </w:r>
    </w:p>
    <w:p w14:paraId="0BCF4C02" w14:textId="77777777" w:rsidR="00EC5426" w:rsidRPr="00AF0DA8" w:rsidRDefault="00EC5426" w:rsidP="00EC5426">
      <w:pPr>
        <w:pStyle w:val="a6"/>
        <w:spacing w:before="0" w:after="0"/>
        <w:ind w:firstLine="709"/>
        <w:jc w:val="both"/>
      </w:pPr>
      <w:r w:rsidRPr="00AF0DA8">
        <w:t>Предлагаемая рабочая программа реализуется в учебниках биологии и учебно-методических пособиях, созданных коллективом авторов под руководством В.И. Сивоглазова.</w:t>
      </w:r>
    </w:p>
    <w:p w14:paraId="2AA3B049" w14:textId="77777777" w:rsidR="00EC5426" w:rsidRPr="00AF0DA8" w:rsidRDefault="00EC5426" w:rsidP="00EC5426">
      <w:pPr>
        <w:pStyle w:val="a6"/>
        <w:spacing w:before="0" w:after="0"/>
        <w:ind w:firstLine="709"/>
        <w:jc w:val="both"/>
      </w:pPr>
      <w:r w:rsidRPr="00AF0DA8">
        <w:t xml:space="preserve">Преподавание </w:t>
      </w:r>
      <w:r>
        <w:t>биологии в 9</w:t>
      </w:r>
      <w:r w:rsidRPr="00AF0DA8">
        <w:t xml:space="preserve"> классе рассчитано на использование учебника: Биология. 8 класс: учебник для общеобразовательных организаций / В.И.Сивоглазо</w:t>
      </w:r>
      <w:r>
        <w:t>в, А.А. Каменский, Е.К</w:t>
      </w:r>
      <w:r w:rsidRPr="00AF0DA8">
        <w:t>.</w:t>
      </w:r>
      <w:r>
        <w:t xml:space="preserve"> Касперская, О.С. Габриелян – М.: Просвещение, 2021. – 207</w:t>
      </w:r>
      <w:r w:rsidRPr="00AF0DA8">
        <w:t>с.: ил</w:t>
      </w:r>
    </w:p>
    <w:p w14:paraId="64AEA5E7" w14:textId="77777777" w:rsidR="00EC5426" w:rsidRPr="00AF0DA8" w:rsidRDefault="00EC5426" w:rsidP="00EC5426">
      <w:pPr>
        <w:pStyle w:val="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AF0DA8">
        <w:rPr>
          <w:rFonts w:ascii="Times New Roman" w:hAnsi="Times New Roman"/>
          <w:sz w:val="24"/>
          <w:szCs w:val="24"/>
        </w:rPr>
        <w:t>Цели</w:t>
      </w:r>
      <w:r w:rsidR="00DC7CFE">
        <w:rPr>
          <w:rFonts w:ascii="Times New Roman" w:hAnsi="Times New Roman"/>
          <w:sz w:val="24"/>
          <w:szCs w:val="24"/>
        </w:rPr>
        <w:t xml:space="preserve">  </w:t>
      </w:r>
      <w:r w:rsidRPr="00AF0DA8">
        <w:rPr>
          <w:rFonts w:ascii="Times New Roman" w:hAnsi="Times New Roman"/>
          <w:sz w:val="24"/>
          <w:szCs w:val="24"/>
        </w:rPr>
        <w:t>обучения</w:t>
      </w:r>
      <w:r w:rsidRPr="00AF0DA8">
        <w:rPr>
          <w:rFonts w:ascii="Times New Roman" w:hAnsi="Times New Roman"/>
          <w:b w:val="0"/>
          <w:i w:val="0"/>
          <w:sz w:val="24"/>
          <w:szCs w:val="24"/>
        </w:rPr>
        <w:t>:</w:t>
      </w:r>
    </w:p>
    <w:p w14:paraId="1B1F7067" w14:textId="77777777" w:rsidR="00EC5426" w:rsidRPr="00AF0DA8" w:rsidRDefault="00EC5426" w:rsidP="00EC5426">
      <w:pPr>
        <w:tabs>
          <w:tab w:val="left" w:pos="1240"/>
          <w:tab w:val="left" w:pos="1241"/>
        </w:tabs>
        <w:jc w:val="both"/>
        <w:rPr>
          <w:sz w:val="24"/>
          <w:szCs w:val="24"/>
        </w:rPr>
      </w:pPr>
      <w:r w:rsidRPr="00AF0DA8">
        <w:rPr>
          <w:sz w:val="24"/>
          <w:szCs w:val="24"/>
        </w:rPr>
        <w:t>Освоение</w:t>
      </w:r>
      <w:r w:rsidR="00DC7CFE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знаний</w:t>
      </w:r>
      <w:r w:rsidR="00DC7CFE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о</w:t>
      </w:r>
      <w:r w:rsidR="00DC7CFE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человеке</w:t>
      </w:r>
      <w:r w:rsidR="00DC7CFE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как</w:t>
      </w:r>
      <w:r w:rsidR="00DC7CFE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биосоциальном</w:t>
      </w:r>
      <w:r w:rsidR="00DC7CFE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существе;</w:t>
      </w:r>
    </w:p>
    <w:p w14:paraId="2027DEF6" w14:textId="77777777" w:rsidR="00EC5426" w:rsidRPr="00AF0DA8" w:rsidRDefault="00EC5426" w:rsidP="00EC5426">
      <w:pPr>
        <w:pStyle w:val="a9"/>
        <w:tabs>
          <w:tab w:val="left" w:pos="1240"/>
          <w:tab w:val="left" w:pos="124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0DA8">
        <w:rPr>
          <w:rFonts w:ascii="Times New Roman" w:hAnsi="Times New Roman"/>
          <w:sz w:val="24"/>
          <w:szCs w:val="24"/>
        </w:rPr>
        <w:t>Овладение умениямиприменятьбиологическиезнаниядляобъяснения</w:t>
      </w:r>
    </w:p>
    <w:p w14:paraId="34A1380B" w14:textId="77777777" w:rsidR="00EC5426" w:rsidRPr="00AF0DA8" w:rsidRDefault="00EC5426" w:rsidP="00EC5426">
      <w:pPr>
        <w:pStyle w:val="a4"/>
        <w:spacing w:after="0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жизнедеятельности собственного организма, влияния факторов здоровья и риска;наблюденияза состояниемсобственногоорганизма;</w:t>
      </w:r>
    </w:p>
    <w:p w14:paraId="27EFCC13" w14:textId="77777777" w:rsidR="00EC5426" w:rsidRPr="00AF0DA8" w:rsidRDefault="00EC5426" w:rsidP="00EC5426">
      <w:pPr>
        <w:pStyle w:val="a9"/>
        <w:tabs>
          <w:tab w:val="left" w:pos="1240"/>
          <w:tab w:val="left" w:pos="124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0DA8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способностейвпроцессе работы с различнымиисточникамиинформации;</w:t>
      </w:r>
    </w:p>
    <w:p w14:paraId="3574B2B8" w14:textId="77777777" w:rsidR="00EC5426" w:rsidRPr="00AF0DA8" w:rsidRDefault="00EC5426" w:rsidP="00EC5426">
      <w:pPr>
        <w:pStyle w:val="a9"/>
        <w:tabs>
          <w:tab w:val="left" w:pos="1240"/>
          <w:tab w:val="left" w:pos="124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0DA8">
        <w:rPr>
          <w:rFonts w:ascii="Times New Roman" w:hAnsi="Times New Roman"/>
          <w:sz w:val="24"/>
          <w:szCs w:val="24"/>
        </w:rPr>
        <w:t>Воспитание позитивного ценностного отношения к собственному здоровью издоровьюдругихлюдей;</w:t>
      </w:r>
    </w:p>
    <w:p w14:paraId="58F91110" w14:textId="77777777" w:rsidR="00EC5426" w:rsidRPr="00AF0DA8" w:rsidRDefault="00EC5426" w:rsidP="00EC5426">
      <w:pPr>
        <w:pStyle w:val="a9"/>
        <w:tabs>
          <w:tab w:val="left" w:pos="1240"/>
          <w:tab w:val="left" w:pos="124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F0DA8">
        <w:rPr>
          <w:rFonts w:ascii="Times New Roman" w:hAnsi="Times New Roman"/>
          <w:sz w:val="24"/>
          <w:szCs w:val="24"/>
        </w:rPr>
        <w:t>Использованиеприобретенныхзнанийиуменийвповседневнойжизнидлязаботыо собственном здоровье, оказания первой помощи себе и окружающим; оценкипоследствий своей деятельности по отношению к собственному организму,здоровью других людей; для соблюдения норм здорового образа жизни,профилактики заболеваний, травматизма и стрессов, вредных привычек, ВИЧ-инфекции.</w:t>
      </w:r>
    </w:p>
    <w:p w14:paraId="661072F2" w14:textId="77777777" w:rsidR="00EC5426" w:rsidRPr="00AF0DA8" w:rsidRDefault="00EC5426" w:rsidP="00EC5426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r w:rsidRPr="00AF0DA8">
        <w:rPr>
          <w:rFonts w:ascii="Times New Roman" w:hAnsi="Times New Roman"/>
          <w:sz w:val="24"/>
          <w:szCs w:val="24"/>
        </w:rPr>
        <w:t>Задачи</w:t>
      </w:r>
      <w:r w:rsidR="00DC7CFE">
        <w:rPr>
          <w:rFonts w:ascii="Times New Roman" w:hAnsi="Times New Roman"/>
          <w:sz w:val="24"/>
          <w:szCs w:val="24"/>
        </w:rPr>
        <w:t xml:space="preserve"> </w:t>
      </w:r>
      <w:r w:rsidRPr="00AF0DA8">
        <w:rPr>
          <w:rFonts w:ascii="Times New Roman" w:hAnsi="Times New Roman"/>
          <w:sz w:val="24"/>
          <w:szCs w:val="24"/>
        </w:rPr>
        <w:t>обучения:</w:t>
      </w:r>
    </w:p>
    <w:p w14:paraId="2016897B" w14:textId="77777777" w:rsidR="00EC5426" w:rsidRPr="00AF0DA8" w:rsidRDefault="00EC5426" w:rsidP="00EC5426">
      <w:pPr>
        <w:tabs>
          <w:tab w:val="left" w:pos="1240"/>
          <w:tab w:val="left" w:pos="1241"/>
        </w:tabs>
        <w:jc w:val="both"/>
        <w:rPr>
          <w:sz w:val="24"/>
          <w:szCs w:val="24"/>
        </w:rPr>
      </w:pPr>
      <w:r w:rsidRPr="00AF0DA8">
        <w:rPr>
          <w:sz w:val="24"/>
          <w:szCs w:val="24"/>
        </w:rPr>
        <w:t>Формированиецелостнойнаучнойкартинымира;</w:t>
      </w:r>
    </w:p>
    <w:p w14:paraId="1BA4E5D0" w14:textId="77777777" w:rsidR="00EC5426" w:rsidRPr="00AF0DA8" w:rsidRDefault="00EC5426" w:rsidP="00EC5426">
      <w:pPr>
        <w:tabs>
          <w:tab w:val="left" w:pos="1240"/>
          <w:tab w:val="left" w:pos="1241"/>
        </w:tabs>
        <w:jc w:val="both"/>
        <w:rPr>
          <w:sz w:val="24"/>
          <w:szCs w:val="24"/>
        </w:rPr>
      </w:pPr>
      <w:r w:rsidRPr="00AF0DA8">
        <w:rPr>
          <w:sz w:val="24"/>
          <w:szCs w:val="24"/>
        </w:rPr>
        <w:t>Пониманиевозрастающейролиестественныхнаукинаучныхисследованийвсовременноммире;</w:t>
      </w:r>
    </w:p>
    <w:p w14:paraId="201123E6" w14:textId="77777777" w:rsidR="00EC5426" w:rsidRPr="00AF0DA8" w:rsidRDefault="00EC5426" w:rsidP="00EC5426">
      <w:pPr>
        <w:tabs>
          <w:tab w:val="left" w:pos="1240"/>
          <w:tab w:val="left" w:pos="1241"/>
        </w:tabs>
        <w:jc w:val="both"/>
        <w:rPr>
          <w:sz w:val="24"/>
          <w:szCs w:val="24"/>
        </w:rPr>
      </w:pPr>
      <w:r w:rsidRPr="00AF0DA8">
        <w:rPr>
          <w:sz w:val="24"/>
          <w:szCs w:val="24"/>
        </w:rPr>
        <w:t>Овладениенаучнымподходомкрешениюразличныхзадач;</w:t>
      </w:r>
    </w:p>
    <w:p w14:paraId="4C9ADF08" w14:textId="77777777" w:rsidR="00EC5426" w:rsidRPr="00AF0DA8" w:rsidRDefault="00EC5426" w:rsidP="00EC5426">
      <w:pPr>
        <w:tabs>
          <w:tab w:val="left" w:pos="1240"/>
          <w:tab w:val="left" w:pos="1241"/>
          <w:tab w:val="left" w:pos="2583"/>
          <w:tab w:val="left" w:pos="3842"/>
          <w:tab w:val="left" w:pos="5660"/>
          <w:tab w:val="left" w:pos="6897"/>
          <w:tab w:val="left" w:pos="8810"/>
        </w:tabs>
        <w:jc w:val="both"/>
        <w:rPr>
          <w:sz w:val="24"/>
          <w:szCs w:val="24"/>
        </w:rPr>
      </w:pPr>
      <w:r w:rsidRPr="00AF0DA8">
        <w:rPr>
          <w:sz w:val="24"/>
          <w:szCs w:val="24"/>
        </w:rPr>
        <w:t>Овладение</w:t>
      </w:r>
      <w:r w:rsidRPr="00AF0DA8">
        <w:rPr>
          <w:sz w:val="24"/>
          <w:szCs w:val="24"/>
        </w:rPr>
        <w:tab/>
        <w:t>умениями</w:t>
      </w:r>
      <w:r w:rsidRPr="00AF0DA8">
        <w:rPr>
          <w:sz w:val="24"/>
          <w:szCs w:val="24"/>
        </w:rPr>
        <w:tab/>
        <w:t>формулировать</w:t>
      </w:r>
      <w:r w:rsidRPr="00AF0DA8">
        <w:rPr>
          <w:sz w:val="24"/>
          <w:szCs w:val="24"/>
        </w:rPr>
        <w:tab/>
        <w:t>гипотезы,</w:t>
      </w:r>
      <w:r w:rsidRPr="00AF0DA8">
        <w:rPr>
          <w:sz w:val="24"/>
          <w:szCs w:val="24"/>
        </w:rPr>
        <w:tab/>
        <w:t>конструировать,</w:t>
      </w:r>
    </w:p>
    <w:p w14:paraId="6C6B23C0" w14:textId="77777777" w:rsidR="00EC5426" w:rsidRPr="00AF0DA8" w:rsidRDefault="00EC5426" w:rsidP="00EC5426">
      <w:pPr>
        <w:tabs>
          <w:tab w:val="left" w:pos="1240"/>
          <w:tab w:val="left" w:pos="1241"/>
          <w:tab w:val="left" w:pos="2583"/>
          <w:tab w:val="left" w:pos="3842"/>
          <w:tab w:val="left" w:pos="5660"/>
          <w:tab w:val="left" w:pos="6897"/>
          <w:tab w:val="left" w:pos="8810"/>
        </w:tabs>
        <w:jc w:val="both"/>
        <w:rPr>
          <w:sz w:val="24"/>
          <w:szCs w:val="24"/>
        </w:rPr>
      </w:pPr>
      <w:r w:rsidRPr="00AF0DA8">
        <w:rPr>
          <w:spacing w:val="-1"/>
          <w:sz w:val="24"/>
          <w:szCs w:val="24"/>
        </w:rPr>
        <w:t>проводить</w:t>
      </w:r>
      <w:r w:rsidRPr="00AF0DA8">
        <w:rPr>
          <w:sz w:val="24"/>
          <w:szCs w:val="24"/>
        </w:rPr>
        <w:t>эксперименты,оцениватьполученныерезультаты.</w:t>
      </w:r>
    </w:p>
    <w:p w14:paraId="65476187" w14:textId="02A0169D" w:rsidR="00EC5426" w:rsidRPr="00AF0DA8" w:rsidRDefault="00EC5426" w:rsidP="00EC5426">
      <w:pPr>
        <w:pStyle w:val="a4"/>
        <w:spacing w:after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Отбор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форм организации обучения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осуществляется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с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учетом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естественно-научного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содержания.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Большое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внимание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уделяется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лабораторным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и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практическим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работам,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минимум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которых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определен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в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каждом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разделе</w:t>
      </w:r>
      <w:r w:rsidR="004E5B66">
        <w:rPr>
          <w:sz w:val="24"/>
          <w:szCs w:val="24"/>
        </w:rPr>
        <w:t xml:space="preserve"> </w:t>
      </w:r>
      <w:r w:rsidRPr="00AF0DA8">
        <w:rPr>
          <w:sz w:val="24"/>
          <w:szCs w:val="24"/>
        </w:rPr>
        <w:t>программы.</w:t>
      </w:r>
    </w:p>
    <w:p w14:paraId="7E755DB8" w14:textId="77777777" w:rsidR="00EC5426" w:rsidRPr="00AF0DA8" w:rsidRDefault="00EC5426" w:rsidP="00EC5426">
      <w:pPr>
        <w:pStyle w:val="a6"/>
        <w:spacing w:before="0" w:after="0"/>
        <w:jc w:val="center"/>
        <w:rPr>
          <w:b/>
          <w:bCs/>
        </w:rPr>
      </w:pPr>
      <w:r w:rsidRPr="00AF0DA8">
        <w:rPr>
          <w:b/>
          <w:bCs/>
        </w:rPr>
        <w:t>Результаты освоения курса в соответствии с ФГОС и ПООП ООО</w:t>
      </w:r>
    </w:p>
    <w:p w14:paraId="77994856" w14:textId="022547A6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Освоение курса биологии в основной школе направлено на достижение обучающимися</w:t>
      </w:r>
      <w:r w:rsidR="004E5B66">
        <w:rPr>
          <w:sz w:val="24"/>
          <w:szCs w:val="24"/>
        </w:rPr>
        <w:t xml:space="preserve"> </w:t>
      </w:r>
      <w:r w:rsidRPr="00AF0DA8">
        <w:rPr>
          <w:i/>
          <w:iCs/>
          <w:sz w:val="24"/>
          <w:szCs w:val="24"/>
        </w:rPr>
        <w:t>личностных</w:t>
      </w:r>
      <w:r w:rsidRPr="00AF0DA8">
        <w:rPr>
          <w:sz w:val="24"/>
          <w:szCs w:val="24"/>
        </w:rPr>
        <w:t xml:space="preserve">, </w:t>
      </w:r>
      <w:r w:rsidRPr="00AF0DA8">
        <w:rPr>
          <w:i/>
          <w:iCs/>
          <w:sz w:val="24"/>
          <w:szCs w:val="24"/>
        </w:rPr>
        <w:t xml:space="preserve">предметных </w:t>
      </w:r>
      <w:r w:rsidRPr="00AF0DA8">
        <w:rPr>
          <w:sz w:val="24"/>
          <w:szCs w:val="24"/>
        </w:rPr>
        <w:t xml:space="preserve">и </w:t>
      </w:r>
      <w:r w:rsidRPr="00AF0DA8">
        <w:rPr>
          <w:i/>
          <w:iCs/>
          <w:sz w:val="24"/>
          <w:szCs w:val="24"/>
        </w:rPr>
        <w:t>метапредметных</w:t>
      </w:r>
      <w:r w:rsidR="004E5B66">
        <w:rPr>
          <w:i/>
          <w:iCs/>
          <w:sz w:val="24"/>
          <w:szCs w:val="24"/>
        </w:rPr>
        <w:t xml:space="preserve"> </w:t>
      </w:r>
      <w:r w:rsidRPr="00AF0DA8">
        <w:rPr>
          <w:sz w:val="24"/>
          <w:szCs w:val="24"/>
        </w:rPr>
        <w:t>результатов освоения основной образовательной программы.</w:t>
      </w:r>
    </w:p>
    <w:p w14:paraId="4E790C0B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b/>
          <w:bCs/>
          <w:sz w:val="24"/>
          <w:szCs w:val="24"/>
        </w:rPr>
        <w:t xml:space="preserve">Личностные результаты </w:t>
      </w:r>
      <w:r w:rsidRPr="00AF0DA8">
        <w:rPr>
          <w:sz w:val="24"/>
          <w:szCs w:val="24"/>
        </w:rPr>
        <w:t>освоения основной образовательной программы основного общего образования должны отражать:</w:t>
      </w:r>
    </w:p>
    <w:p w14:paraId="14CFE521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lastRenderedPageBreak/>
        <w:t>1)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0695E262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3F1A7057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74548FEC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6B223429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этно-культурных, социальных и экономических особенностей;</w:t>
      </w:r>
    </w:p>
    <w:p w14:paraId="1A380A99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72FB533D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2EB54C30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7C389F2E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233FAE6F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D13A294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5550E1D4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b/>
          <w:bCs/>
          <w:sz w:val="24"/>
          <w:szCs w:val="24"/>
        </w:rPr>
        <w:t xml:space="preserve">Метапредметные результаты </w:t>
      </w:r>
      <w:r w:rsidRPr="00AF0DA8">
        <w:rPr>
          <w:sz w:val="24"/>
          <w:szCs w:val="24"/>
        </w:rPr>
        <w:t>освоения основной образовательной программы основного общего образования должны отражать:</w:t>
      </w:r>
    </w:p>
    <w:p w14:paraId="1AF46898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D5D5C3F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71A8AC3C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требований, корректировать свои действия в соответствии с изменяющейся ситуацией;</w:t>
      </w:r>
    </w:p>
    <w:p w14:paraId="6EE46158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lastRenderedPageBreak/>
        <w:t>4) умение оценивать правильность выполнения учебной задачи, собственные возможности её решения;</w:t>
      </w:r>
    </w:p>
    <w:p w14:paraId="4A776E5F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62D200A9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6) умение определять понятия, создавать обобщения, устанавливать аналогии, классифицировать, самостоятельно выбирать основания и</w:t>
      </w:r>
    </w:p>
    <w:p w14:paraId="2D703E8B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461C2A98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14:paraId="419AE9BA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8) смысловое чтение;</w:t>
      </w:r>
    </w:p>
    <w:p w14:paraId="6F055C9C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3BBEB6EC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1E7C4517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</w:t>
      </w:r>
    </w:p>
    <w:p w14:paraId="20735687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03CB445A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b/>
          <w:bCs/>
          <w:sz w:val="24"/>
          <w:szCs w:val="24"/>
        </w:rPr>
        <w:t xml:space="preserve">Предметные результаты </w:t>
      </w:r>
      <w:r w:rsidRPr="00AF0DA8">
        <w:rPr>
          <w:sz w:val="24"/>
          <w:szCs w:val="24"/>
        </w:rPr>
        <w:t>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следующем уровне общего образования:</w:t>
      </w:r>
    </w:p>
    <w:p w14:paraId="2809D2DD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1) 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естественно-научных представлений о картине мира;</w:t>
      </w:r>
    </w:p>
    <w:p w14:paraId="1BEB3B88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14:paraId="2A57A2AE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14:paraId="7F08B19E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14:paraId="0B92F463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>5) 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14:paraId="1FB6225A" w14:textId="77777777" w:rsidR="00EC5426" w:rsidRPr="00AF0DA8" w:rsidRDefault="00EC5426" w:rsidP="00EC542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F0DA8">
        <w:rPr>
          <w:sz w:val="24"/>
          <w:szCs w:val="24"/>
        </w:rPr>
        <w:t xml:space="preserve">6)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</w:t>
      </w:r>
      <w:r w:rsidRPr="00AF0DA8">
        <w:rPr>
          <w:sz w:val="24"/>
          <w:szCs w:val="24"/>
        </w:rPr>
        <w:lastRenderedPageBreak/>
        <w:t>за ними.</w:t>
      </w:r>
    </w:p>
    <w:p w14:paraId="2950ACDD" w14:textId="77777777" w:rsidR="00EC5426" w:rsidRPr="00AF0DA8" w:rsidRDefault="00EC5426" w:rsidP="00EC5426">
      <w:pPr>
        <w:pStyle w:val="a6"/>
        <w:spacing w:before="0" w:after="0"/>
      </w:pPr>
      <w:r w:rsidRPr="00AF0DA8">
        <w:rPr>
          <w:b/>
          <w:bCs/>
        </w:rPr>
        <w:t>Место предмета в базисном учебном плане</w:t>
      </w:r>
    </w:p>
    <w:p w14:paraId="17046FC8" w14:textId="77777777" w:rsidR="00EC5426" w:rsidRPr="00AF0DA8" w:rsidRDefault="00EC5426" w:rsidP="00EC5426">
      <w:pPr>
        <w:pStyle w:val="a6"/>
        <w:spacing w:before="0" w:after="0"/>
      </w:pPr>
      <w:r w:rsidRPr="00AF0DA8">
        <w:t>Учебное содержание курса биологии включает следующие курсы:</w:t>
      </w:r>
    </w:p>
    <w:p w14:paraId="204108CD" w14:textId="77777777" w:rsidR="00EC5426" w:rsidRPr="00AF0DA8" w:rsidRDefault="00EC5426" w:rsidP="00EC5426">
      <w:pPr>
        <w:pStyle w:val="a6"/>
        <w:spacing w:before="0" w:after="0"/>
      </w:pPr>
      <w:r w:rsidRPr="00AF0DA8">
        <w:t>Биология. 5 класс. 34 ч, 1 ч в неделю;</w:t>
      </w:r>
    </w:p>
    <w:p w14:paraId="79FB5C56" w14:textId="77777777" w:rsidR="00EC5426" w:rsidRPr="00AF0DA8" w:rsidRDefault="00EC5426" w:rsidP="00EC5426">
      <w:pPr>
        <w:pStyle w:val="a6"/>
        <w:spacing w:before="0" w:after="0"/>
      </w:pPr>
      <w:r w:rsidRPr="00AF0DA8">
        <w:t>Биология. 6 класс. 34 ч, 1 ч в неделю;</w:t>
      </w:r>
    </w:p>
    <w:p w14:paraId="3B125477" w14:textId="77777777" w:rsidR="00EC5426" w:rsidRPr="00AF0DA8" w:rsidRDefault="00EC5426" w:rsidP="00EC5426">
      <w:pPr>
        <w:pStyle w:val="a6"/>
        <w:spacing w:before="0" w:after="0"/>
      </w:pPr>
      <w:r w:rsidRPr="00AF0DA8">
        <w:t>Биология. 7 класс. 34 ч, 1 ч в неделю;</w:t>
      </w:r>
    </w:p>
    <w:p w14:paraId="493F3192" w14:textId="77777777" w:rsidR="00EC5426" w:rsidRPr="00AF0DA8" w:rsidRDefault="00EC5426" w:rsidP="00EC5426">
      <w:pPr>
        <w:pStyle w:val="a6"/>
        <w:spacing w:before="0" w:after="0"/>
      </w:pPr>
      <w:r w:rsidRPr="00AF0DA8">
        <w:t>Биология. 8 класс. 68 ч, 2 ч в неделю;</w:t>
      </w:r>
    </w:p>
    <w:p w14:paraId="185D8DCD" w14:textId="77777777" w:rsidR="00EC5426" w:rsidRPr="00AF0DA8" w:rsidRDefault="00EC5426" w:rsidP="00EC5426">
      <w:pPr>
        <w:pStyle w:val="a6"/>
        <w:spacing w:before="0" w:after="0"/>
      </w:pPr>
      <w:r w:rsidRPr="00AF0DA8">
        <w:t>Биология. 9 класс. 68 ч, 2 ч в неделю;</w:t>
      </w:r>
    </w:p>
    <w:p w14:paraId="5815AA31" w14:textId="77777777" w:rsidR="00EC5426" w:rsidRPr="00AF0DA8" w:rsidRDefault="00EC5426" w:rsidP="00EC5426">
      <w:pPr>
        <w:pStyle w:val="a6"/>
        <w:spacing w:before="0" w:after="0"/>
        <w:jc w:val="both"/>
      </w:pPr>
      <w:r w:rsidRPr="00AF0DA8">
        <w:rPr>
          <w:b/>
          <w:bCs/>
        </w:rPr>
        <w:t>Формы контроля знаний</w:t>
      </w:r>
    </w:p>
    <w:p w14:paraId="522F06E5" w14:textId="77777777" w:rsidR="00EC5426" w:rsidRPr="00AF0DA8" w:rsidRDefault="00EC5426" w:rsidP="00EC5426">
      <w:pPr>
        <w:pStyle w:val="a6"/>
        <w:spacing w:before="0" w:after="0"/>
        <w:jc w:val="both"/>
      </w:pPr>
      <w:r w:rsidRPr="00AF0DA8">
        <w:t xml:space="preserve">Проверочные и самостоятельные работы; фронтальный и индивидуальный опрос; отчеты по лабораторным работам; творческие задания (защита рефератов и проектов, моделирование процессов и объектов). </w:t>
      </w:r>
    </w:p>
    <w:p w14:paraId="71286B03" w14:textId="77777777" w:rsidR="00EC5426" w:rsidRPr="006A6FBA" w:rsidRDefault="00EC5426" w:rsidP="00EC5426">
      <w:pPr>
        <w:pStyle w:val="21"/>
        <w:spacing w:line="276" w:lineRule="auto"/>
        <w:jc w:val="center"/>
        <w:rPr>
          <w:b w:val="0"/>
        </w:rPr>
      </w:pPr>
      <w:r w:rsidRPr="006A6FBA">
        <w:rPr>
          <w:b w:val="0"/>
        </w:rPr>
        <w:t>Тематический план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6"/>
        <w:gridCol w:w="1412"/>
        <w:gridCol w:w="1410"/>
        <w:gridCol w:w="7"/>
        <w:gridCol w:w="1418"/>
        <w:gridCol w:w="1136"/>
      </w:tblGrid>
      <w:tr w:rsidR="00EC5426" w:rsidRPr="00E04271" w14:paraId="6F84E19D" w14:textId="77777777" w:rsidTr="00DC7CFE">
        <w:trPr>
          <w:trHeight w:hRule="exact" w:val="1639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69E3A8A" w14:textId="77777777" w:rsidR="00EC5426" w:rsidRPr="00AF0DA8" w:rsidRDefault="00EC5426" w:rsidP="00DC7CFE">
            <w:pPr>
              <w:shd w:val="clear" w:color="auto" w:fill="FFFFFF"/>
              <w:snapToGrid w:val="0"/>
              <w:jc w:val="center"/>
            </w:pPr>
            <w:r w:rsidRPr="00AF0DA8">
              <w:t>Название темы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8A210" w14:textId="77777777" w:rsidR="00EC5426" w:rsidRPr="00AF0DA8" w:rsidRDefault="00EC5426" w:rsidP="00DC7CFE">
            <w:pPr>
              <w:shd w:val="clear" w:color="auto" w:fill="FFFFFF"/>
              <w:snapToGrid w:val="0"/>
            </w:pPr>
            <w:r w:rsidRPr="00AF0DA8">
              <w:rPr>
                <w:spacing w:val="-13"/>
              </w:rPr>
              <w:t xml:space="preserve">Количество </w:t>
            </w:r>
            <w:r w:rsidRPr="00AF0DA8">
              <w:t>часов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AE2929" w14:textId="77777777" w:rsidR="00EC5426" w:rsidRPr="00AF0DA8" w:rsidRDefault="00EC5426" w:rsidP="00DC7CFE">
            <w:pPr>
              <w:shd w:val="clear" w:color="auto" w:fill="FFFFFF"/>
              <w:snapToGrid w:val="0"/>
              <w:rPr>
                <w:bCs/>
              </w:rPr>
            </w:pPr>
            <w:r w:rsidRPr="00AF0DA8">
              <w:rPr>
                <w:bCs/>
              </w:rPr>
              <w:t>Теоретическое обучение,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6DF2B8" w14:textId="77777777" w:rsidR="00EC5426" w:rsidRPr="00AF0DA8" w:rsidRDefault="00EC5426" w:rsidP="00DC7CFE">
            <w:pPr>
              <w:shd w:val="clear" w:color="auto" w:fill="FFFFFF"/>
              <w:snapToGrid w:val="0"/>
              <w:rPr>
                <w:bCs/>
              </w:rPr>
            </w:pPr>
            <w:r w:rsidRPr="00AF0DA8">
              <w:rPr>
                <w:bCs/>
              </w:rPr>
              <w:t>Лабораторные и практические работы, ч.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055B1B" w14:textId="77777777" w:rsidR="00EC5426" w:rsidRPr="00AF0DA8" w:rsidRDefault="00EC5426" w:rsidP="00DC7CFE">
            <w:pPr>
              <w:shd w:val="clear" w:color="auto" w:fill="FFFFFF"/>
              <w:snapToGrid w:val="0"/>
              <w:rPr>
                <w:bCs/>
              </w:rPr>
            </w:pPr>
            <w:r w:rsidRPr="00AF0DA8">
              <w:rPr>
                <w:bCs/>
              </w:rPr>
              <w:t>Контрольная работа, ч.</w:t>
            </w:r>
          </w:p>
        </w:tc>
      </w:tr>
      <w:tr w:rsidR="00EC5426" w:rsidRPr="00E04271" w14:paraId="74D9790C" w14:textId="77777777" w:rsidTr="00DC7CFE">
        <w:trPr>
          <w:trHeight w:hRule="exact" w:val="390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036D3" w14:textId="77777777" w:rsidR="00EC5426" w:rsidRDefault="00EC5426" w:rsidP="00DC7CFE">
            <w:pPr>
              <w:shd w:val="clear" w:color="auto" w:fill="FFFFFF"/>
              <w:snapToGrid w:val="0"/>
              <w:rPr>
                <w:b/>
                <w:bCs/>
              </w:rPr>
            </w:pPr>
            <w:r w:rsidRPr="00E04271">
              <w:rPr>
                <w:b/>
                <w:bCs/>
              </w:rPr>
              <w:t>Введение</w:t>
            </w:r>
          </w:p>
          <w:p w14:paraId="69D420FB" w14:textId="77777777" w:rsidR="00EC5426" w:rsidRDefault="00EC5426" w:rsidP="00DC7CFE">
            <w:pPr>
              <w:shd w:val="clear" w:color="auto" w:fill="FFFFFF"/>
              <w:snapToGrid w:val="0"/>
              <w:rPr>
                <w:b/>
                <w:bCs/>
              </w:rPr>
            </w:pPr>
          </w:p>
          <w:p w14:paraId="0A021F58" w14:textId="77777777" w:rsidR="00EC5426" w:rsidRDefault="00EC5426" w:rsidP="00DC7CFE">
            <w:pPr>
              <w:shd w:val="clear" w:color="auto" w:fill="FFFFFF"/>
              <w:snapToGrid w:val="0"/>
              <w:rPr>
                <w:b/>
                <w:bCs/>
              </w:rPr>
            </w:pPr>
          </w:p>
          <w:p w14:paraId="0E792480" w14:textId="77777777" w:rsidR="00EC5426" w:rsidRPr="00E04271" w:rsidRDefault="00EC5426" w:rsidP="00DC7CFE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879F872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A3D2539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6C9E68D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EB02D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</w:p>
        </w:tc>
      </w:tr>
      <w:tr w:rsidR="00EC5426" w:rsidRPr="00E04271" w14:paraId="364B95AE" w14:textId="77777777" w:rsidTr="00DC7CFE">
        <w:trPr>
          <w:trHeight w:hRule="exact" w:val="58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5605C53B" w14:textId="77777777" w:rsidR="00EC5426" w:rsidRPr="00AF0DA8" w:rsidRDefault="00EC5426" w:rsidP="00DC7CFE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 1 Клетка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6C5CA6" w14:textId="77777777" w:rsidR="00EC5426" w:rsidRPr="00AF0DA8" w:rsidRDefault="00EC5426" w:rsidP="00DC7CF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B1B93" w14:textId="77777777" w:rsidR="00EC5426" w:rsidRDefault="00EC5426" w:rsidP="00DC7CFE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CDDD58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17E6A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</w:p>
        </w:tc>
      </w:tr>
      <w:tr w:rsidR="00EC5426" w:rsidRPr="00E04271" w14:paraId="0241BACA" w14:textId="77777777" w:rsidTr="00DC7CFE">
        <w:trPr>
          <w:trHeight w:hRule="exact" w:val="704"/>
        </w:trPr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BA00A4" w14:textId="77777777" w:rsidR="00EC5426" w:rsidRPr="00AF0DA8" w:rsidRDefault="00EC5426" w:rsidP="00DC7CFE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 Организм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B7518B" w14:textId="77777777" w:rsidR="00EC5426" w:rsidRPr="00E04271" w:rsidRDefault="00EC5426" w:rsidP="00DC7CFE">
            <w:pPr>
              <w:shd w:val="clear" w:color="auto" w:fill="FFFFFF"/>
              <w:snapToGrid w:val="0"/>
              <w:ind w:left="395"/>
              <w:rPr>
                <w:b/>
                <w:bCs/>
              </w:rPr>
            </w:pPr>
            <w:r>
              <w:rPr>
                <w:b/>
                <w:bCs/>
              </w:rPr>
              <w:t xml:space="preserve">    23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C023A7" w14:textId="77777777" w:rsidR="00EC5426" w:rsidRPr="00E04271" w:rsidRDefault="00EC5426" w:rsidP="00DC7CFE">
            <w:pPr>
              <w:shd w:val="clear" w:color="auto" w:fill="FFFFFF"/>
              <w:snapToGrid w:val="0"/>
              <w:ind w:left="395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24958F" w14:textId="77777777" w:rsidR="00EC5426" w:rsidRPr="00E04271" w:rsidRDefault="00EC5426" w:rsidP="00DC7CFE">
            <w:pPr>
              <w:shd w:val="clear" w:color="auto" w:fill="FFFFFF"/>
              <w:snapToGrid w:val="0"/>
              <w:ind w:left="395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A6B43" w14:textId="77777777" w:rsidR="00EC5426" w:rsidRPr="00E04271" w:rsidRDefault="00EC5426" w:rsidP="00DC7CFE">
            <w:pPr>
              <w:shd w:val="clear" w:color="auto" w:fill="FFFFFF"/>
              <w:snapToGrid w:val="0"/>
              <w:ind w:left="395"/>
              <w:rPr>
                <w:b/>
                <w:bCs/>
              </w:rPr>
            </w:pPr>
          </w:p>
        </w:tc>
      </w:tr>
      <w:tr w:rsidR="00EC5426" w:rsidRPr="00E04271" w14:paraId="6B70FE94" w14:textId="77777777" w:rsidTr="00DC7CFE">
        <w:trPr>
          <w:trHeight w:hRule="exact" w:val="662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2EA79BDE" w14:textId="77777777" w:rsidR="00EC5426" w:rsidRPr="00E04271" w:rsidRDefault="00EC5426" w:rsidP="00DC7CFE">
            <w:pPr>
              <w:shd w:val="clear" w:color="auto" w:fill="FFFFFF"/>
              <w:snapToGrid w:val="0"/>
              <w:ind w:right="20" w:firstLine="9"/>
            </w:pPr>
            <w:r>
              <w:t xml:space="preserve">Раздел 3 Вид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136E3D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E04271">
              <w:rPr>
                <w:b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78FBCA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60684C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  <w: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8E0560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</w:p>
        </w:tc>
      </w:tr>
      <w:tr w:rsidR="00EC5426" w:rsidRPr="00E04271" w14:paraId="374243B3" w14:textId="77777777" w:rsidTr="00DC7CFE">
        <w:trPr>
          <w:trHeight w:hRule="exact" w:val="668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68E35146" w14:textId="77777777" w:rsidR="00EC5426" w:rsidRPr="00E04271" w:rsidRDefault="00EC5426" w:rsidP="00DC7CFE">
            <w:pPr>
              <w:shd w:val="clear" w:color="auto" w:fill="FFFFFF"/>
              <w:snapToGrid w:val="0"/>
              <w:ind w:right="207" w:firstLine="6"/>
              <w:rPr>
                <w:bCs/>
              </w:rPr>
            </w:pPr>
            <w:r>
              <w:rPr>
                <w:bCs/>
              </w:rPr>
              <w:t>Раздел 4 Экосистемы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B1DEA4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B72F38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9B31B6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CF0011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</w:pPr>
          </w:p>
        </w:tc>
      </w:tr>
      <w:tr w:rsidR="00EC5426" w:rsidRPr="00E04271" w14:paraId="012677E6" w14:textId="77777777" w:rsidTr="00DC7CFE">
        <w:trPr>
          <w:trHeight w:hRule="exact" w:val="562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042BF45C" w14:textId="77777777" w:rsidR="00EC5426" w:rsidRPr="00E04271" w:rsidRDefault="00EC5426" w:rsidP="00DC7CFE">
            <w:pPr>
              <w:shd w:val="clear" w:color="auto" w:fill="FFFFFF"/>
              <w:snapToGrid w:val="0"/>
              <w:rPr>
                <w:b/>
              </w:rPr>
            </w:pPr>
            <w:r w:rsidRPr="00E04271">
              <w:rPr>
                <w:b/>
              </w:rPr>
              <w:t>Обобщение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4A2818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F0DCD0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3E4F7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83A38F" w14:textId="77777777" w:rsidR="00EC5426" w:rsidRPr="00E04271" w:rsidRDefault="00EC5426" w:rsidP="00DC7CFE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</w:tr>
      <w:tr w:rsidR="00EC5426" w:rsidRPr="00E04271" w14:paraId="23B26ACA" w14:textId="77777777" w:rsidTr="00DC7CFE">
        <w:trPr>
          <w:trHeight w:hRule="exact" w:val="572"/>
        </w:trPr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3BD268F4" w14:textId="77777777" w:rsidR="00EC5426" w:rsidRPr="00E04271" w:rsidRDefault="00EC5426" w:rsidP="00DC7CFE">
            <w:pPr>
              <w:shd w:val="clear" w:color="auto" w:fill="FFFFFF"/>
              <w:snapToGrid w:val="0"/>
              <w:rPr>
                <w:b/>
              </w:rPr>
            </w:pPr>
            <w:r w:rsidRPr="00E04271">
              <w:rPr>
                <w:b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112D8A" w14:textId="77777777" w:rsidR="00EC5426" w:rsidRPr="00E04271" w:rsidRDefault="00EC5426" w:rsidP="00DC7CFE">
            <w:pPr>
              <w:shd w:val="clear" w:color="auto" w:fill="FFFFFF"/>
              <w:snapToGrid w:val="0"/>
              <w:ind w:left="230" w:right="222" w:hanging="37"/>
              <w:jc w:val="center"/>
              <w:rPr>
                <w:b/>
                <w:bCs/>
              </w:rPr>
            </w:pPr>
            <w:r w:rsidRPr="00E04271">
              <w:rPr>
                <w:b/>
                <w:bCs/>
              </w:rPr>
              <w:t>68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0CBE5B" w14:textId="77777777" w:rsidR="00EC5426" w:rsidRPr="00E04271" w:rsidRDefault="00EC5426" w:rsidP="00DC7CFE">
            <w:pPr>
              <w:shd w:val="clear" w:color="auto" w:fill="FFFFFF"/>
              <w:snapToGrid w:val="0"/>
              <w:ind w:left="230" w:right="222" w:hanging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EF7DE0" w14:textId="77777777" w:rsidR="00EC5426" w:rsidRPr="00E04271" w:rsidRDefault="00EC5426" w:rsidP="00DC7CFE">
            <w:pPr>
              <w:shd w:val="clear" w:color="auto" w:fill="FFFFFF"/>
              <w:snapToGrid w:val="0"/>
              <w:ind w:left="230" w:right="222" w:hanging="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BCEBE5" w14:textId="77777777" w:rsidR="00EC5426" w:rsidRPr="00E04271" w:rsidRDefault="00EC5426" w:rsidP="00DC7CFE">
            <w:pPr>
              <w:shd w:val="clear" w:color="auto" w:fill="FFFFFF"/>
              <w:snapToGrid w:val="0"/>
              <w:ind w:left="230" w:right="222" w:hanging="37"/>
              <w:jc w:val="center"/>
              <w:rPr>
                <w:b/>
                <w:bCs/>
              </w:rPr>
            </w:pPr>
          </w:p>
        </w:tc>
      </w:tr>
    </w:tbl>
    <w:p w14:paraId="0EB77C83" w14:textId="77777777" w:rsidR="00EC5426" w:rsidRPr="00E04271" w:rsidRDefault="00EC5426" w:rsidP="00EC5426">
      <w:pPr>
        <w:shd w:val="clear" w:color="auto" w:fill="FFFFFF"/>
        <w:ind w:right="95"/>
        <w:jc w:val="center"/>
        <w:rPr>
          <w:b/>
          <w:bCs/>
        </w:rPr>
      </w:pPr>
    </w:p>
    <w:p w14:paraId="303058C0" w14:textId="77777777" w:rsidR="00EC5426" w:rsidRPr="00E04271" w:rsidRDefault="00EC5426" w:rsidP="00EC5426">
      <w:pPr>
        <w:shd w:val="clear" w:color="auto" w:fill="FFFFFF"/>
        <w:ind w:right="95"/>
        <w:jc w:val="center"/>
        <w:rPr>
          <w:b/>
          <w:bCs/>
        </w:rPr>
      </w:pPr>
    </w:p>
    <w:p w14:paraId="49C98934" w14:textId="77777777" w:rsidR="00EC5426" w:rsidRPr="00E04271" w:rsidRDefault="00EC5426" w:rsidP="00EC5426">
      <w:pPr>
        <w:shd w:val="clear" w:color="auto" w:fill="FFFFFF"/>
        <w:ind w:right="95"/>
        <w:jc w:val="center"/>
        <w:rPr>
          <w:b/>
          <w:bCs/>
        </w:rPr>
      </w:pPr>
    </w:p>
    <w:p w14:paraId="53A1665B" w14:textId="77777777" w:rsidR="00EC5426" w:rsidRPr="00E04271" w:rsidRDefault="00EC5426" w:rsidP="00EC5426">
      <w:pPr>
        <w:shd w:val="clear" w:color="auto" w:fill="FFFFFF"/>
        <w:ind w:right="95"/>
        <w:jc w:val="center"/>
        <w:rPr>
          <w:b/>
          <w:bCs/>
        </w:rPr>
      </w:pPr>
      <w:r w:rsidRPr="00E04271">
        <w:rPr>
          <w:b/>
          <w:bCs/>
        </w:rPr>
        <w:t>СОДЕРЖАНИЕ КУРСА</w:t>
      </w:r>
    </w:p>
    <w:p w14:paraId="71E0A26C" w14:textId="77777777" w:rsidR="00EC5426" w:rsidRPr="00E04271" w:rsidRDefault="00EC5426" w:rsidP="00EC5426">
      <w:pPr>
        <w:shd w:val="clear" w:color="auto" w:fill="FFFFFF"/>
        <w:jc w:val="center"/>
        <w:rPr>
          <w:i/>
          <w:iCs/>
        </w:rPr>
      </w:pPr>
      <w:r w:rsidRPr="00E04271">
        <w:rPr>
          <w:i/>
          <w:iCs/>
        </w:rPr>
        <w:t xml:space="preserve">     (68 часов, 2 часа в неделю)</w:t>
      </w:r>
    </w:p>
    <w:p w14:paraId="51C4029E" w14:textId="77777777" w:rsidR="00EC5426" w:rsidRPr="00E04271" w:rsidRDefault="00EC5426" w:rsidP="00EC5426">
      <w:pPr>
        <w:shd w:val="clear" w:color="auto" w:fill="FFFFFF"/>
        <w:ind w:right="72"/>
        <w:jc w:val="center"/>
        <w:rPr>
          <w:b/>
          <w:bCs/>
        </w:rPr>
      </w:pPr>
    </w:p>
    <w:p w14:paraId="67A54B20" w14:textId="77777777" w:rsidR="00EC5426" w:rsidRPr="00DF423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b/>
          <w:sz w:val="24"/>
          <w:szCs w:val="24"/>
          <w:lang w:eastAsia="ru-RU"/>
        </w:rPr>
      </w:pPr>
      <w:r w:rsidRPr="00DF4236">
        <w:rPr>
          <w:b/>
          <w:sz w:val="24"/>
          <w:szCs w:val="24"/>
          <w:lang w:eastAsia="ru-RU"/>
        </w:rPr>
        <w:t>Введение (2 ч)</w:t>
      </w:r>
    </w:p>
    <w:p w14:paraId="4B4001C3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71906855" w14:textId="77777777" w:rsidR="00EC5426" w:rsidRDefault="00EC5426" w:rsidP="00EC5426">
      <w:pPr>
        <w:overflowPunct w:val="0"/>
        <w:autoSpaceDN w:val="0"/>
        <w:adjustRightInd w:val="0"/>
        <w:ind w:firstLine="709"/>
        <w:contextualSpacing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</w:t>
      </w:r>
      <w:r>
        <w:rPr>
          <w:rFonts w:eastAsia="Calibri"/>
          <w:i/>
          <w:sz w:val="24"/>
          <w:szCs w:val="24"/>
          <w:lang w:eastAsia="en-US"/>
        </w:rPr>
        <w:t>Живые природные объекты как система. Классификация живых природных объектов.</w:t>
      </w:r>
    </w:p>
    <w:p w14:paraId="4BFF848E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Демонстрация</w:t>
      </w:r>
    </w:p>
    <w:p w14:paraId="248D2935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5672A620" w14:textId="77777777" w:rsidR="00EC5426" w:rsidRPr="00681D61" w:rsidRDefault="00EC5426" w:rsidP="00EC5426">
      <w:pPr>
        <w:pStyle w:val="a9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D61">
        <w:rPr>
          <w:rFonts w:ascii="Times New Roman" w:eastAsia="Times New Roman" w:hAnsi="Times New Roman"/>
          <w:sz w:val="24"/>
          <w:szCs w:val="24"/>
          <w:lang w:eastAsia="ru-RU"/>
        </w:rPr>
        <w:t>Схемы, отражающие структуры царств живой природы.</w:t>
      </w:r>
    </w:p>
    <w:p w14:paraId="075C0B98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71358442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  <w:r w:rsidRPr="00C2781E">
        <w:rPr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2D1FC11A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</w:p>
    <w:p w14:paraId="363FD64A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highlight w:val="yellow"/>
          <w:lang w:eastAsia="ru-RU"/>
        </w:rPr>
        <w:t>Учащиеся должны знать:</w:t>
      </w:r>
    </w:p>
    <w:p w14:paraId="4A0CB88A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 xml:space="preserve">— уровни организации живой материи и научные дисциплины, занимающиеся </w:t>
      </w:r>
      <w:r w:rsidRPr="00C2781E">
        <w:rPr>
          <w:sz w:val="24"/>
          <w:szCs w:val="24"/>
          <w:lang w:eastAsia="ru-RU"/>
        </w:rPr>
        <w:lastRenderedPageBreak/>
        <w:t>изучением процессов жизнедеятельности на каждом из них;</w:t>
      </w:r>
    </w:p>
    <w:p w14:paraId="65104FEF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химический состав живых организмов;</w:t>
      </w:r>
    </w:p>
    <w:p w14:paraId="3DD780CE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роль химических элементов в образовании органических молекул;</w:t>
      </w:r>
    </w:p>
    <w:p w14:paraId="0F7537C7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свойства живых систем и отличие их проявлений от сходных процессов, происходящих в неживой природе;</w:t>
      </w:r>
    </w:p>
    <w:p w14:paraId="1EE99813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царства живой природы, систематику и представителей разных таксонов;</w:t>
      </w:r>
    </w:p>
    <w:p w14:paraId="027BCF06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ориентировочное число известных видов животных, растений, грибов и микроорганизмов.</w:t>
      </w:r>
    </w:p>
    <w:p w14:paraId="62C1BC8B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highlight w:val="yellow"/>
          <w:lang w:eastAsia="ru-RU"/>
        </w:rPr>
        <w:t>Учащиеся должны уметь:</w:t>
      </w:r>
    </w:p>
    <w:p w14:paraId="3D6B1683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давать определения уровней организации живого и характеризовать процессы жизнедеятельности на каждом из них;</w:t>
      </w:r>
    </w:p>
    <w:p w14:paraId="504B6D4A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характеризовать свойства живых систем;</w:t>
      </w:r>
    </w:p>
    <w:p w14:paraId="78AC9795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объяснять, как проявляются свойства живого на каждом из уровней организации;</w:t>
      </w:r>
    </w:p>
    <w:p w14:paraId="104017F5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приводить краткую характеристику искусственной и естественной систем классификации живых организмов;</w:t>
      </w:r>
    </w:p>
    <w:p w14:paraId="05E3C9FB" w14:textId="77777777" w:rsidR="00EC542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объяснять, почему организмы относят к разным систематическим группам</w:t>
      </w:r>
      <w:r>
        <w:rPr>
          <w:sz w:val="24"/>
          <w:szCs w:val="24"/>
          <w:lang w:eastAsia="ru-RU"/>
        </w:rPr>
        <w:t>.</w:t>
      </w:r>
    </w:p>
    <w:p w14:paraId="0EC84999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34BC3AE4" w14:textId="77777777" w:rsidR="00EC5426" w:rsidRPr="00DF423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b/>
          <w:sz w:val="24"/>
          <w:szCs w:val="24"/>
          <w:lang w:eastAsia="ru-RU"/>
        </w:rPr>
      </w:pPr>
      <w:r w:rsidRPr="00DF4236">
        <w:rPr>
          <w:b/>
          <w:sz w:val="24"/>
          <w:szCs w:val="24"/>
          <w:lang w:eastAsia="ru-RU"/>
        </w:rPr>
        <w:t>Раздел 1. Клетка (8 ч)</w:t>
      </w:r>
    </w:p>
    <w:p w14:paraId="342BFB2B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164F7F42" w14:textId="77777777" w:rsidR="00EC5426" w:rsidRDefault="00EC5426" w:rsidP="00EC5426">
      <w:pPr>
        <w:overflowPunct w:val="0"/>
        <w:autoSpaceDN w:val="0"/>
        <w:adjustRightInd w:val="0"/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>
        <w:rPr>
          <w:rFonts w:eastAsia="Calibri"/>
          <w:i/>
          <w:sz w:val="24"/>
          <w:szCs w:val="24"/>
          <w:lang w:eastAsia="en-US"/>
        </w:rPr>
        <w:t>Нарушения в строении и функционировании клеток – одна из причин заболевания организма.</w:t>
      </w:r>
      <w:r>
        <w:rPr>
          <w:rFonts w:eastAsia="Calibri"/>
          <w:sz w:val="24"/>
          <w:szCs w:val="24"/>
          <w:lang w:eastAsia="en-US"/>
        </w:rPr>
        <w:t xml:space="preserve"> Деление клетки – основа размножения, роста и развития организмов. </w:t>
      </w:r>
    </w:p>
    <w:p w14:paraId="02D1CA44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45494A86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Элементный состав клетки. Распространённость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 — белки; их структурная организация. Функции белковых молекул. Углеводы, их строение и биологическая роль. Жиры — основной структурный компонент клеточных мембран и источник энергии. ДНК 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её структура и функции. Информационные, транспортные, рибосомальные РНК.</w:t>
      </w:r>
    </w:p>
    <w:p w14:paraId="27BCDCE3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1372B1A8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Демонстрация</w:t>
      </w:r>
    </w:p>
    <w:p w14:paraId="32162E8F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1804E417" w14:textId="77777777" w:rsidR="00EC5426" w:rsidRPr="00681D61" w:rsidRDefault="00EC5426" w:rsidP="00EC5426">
      <w:pPr>
        <w:pStyle w:val="a9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D61">
        <w:rPr>
          <w:rFonts w:ascii="Times New Roman" w:eastAsia="Times New Roman" w:hAnsi="Times New Roman"/>
          <w:sz w:val="24"/>
          <w:szCs w:val="24"/>
          <w:lang w:eastAsia="ru-RU"/>
        </w:rPr>
        <w:t>Объёмные модели структурной организации биологических полимеров — белков и нуклеиновых кислот, их сравнение с моделями искусственных полимеров (например, поливинилхлоридом).</w:t>
      </w:r>
    </w:p>
    <w:p w14:paraId="0EAF0C6B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6C7C11FA" w14:textId="77777777" w:rsidR="00EC5426" w:rsidRPr="001B630D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6ECA8AFE" w14:textId="77777777" w:rsidR="00EC5426" w:rsidRPr="001B630D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</w:p>
    <w:p w14:paraId="6B43371E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Учащиеся должны знать:</w:t>
      </w:r>
    </w:p>
    <w:p w14:paraId="0CA67C0D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макроэлементы, микроэлементы, их вклад в образование неорганических и органических молекул живого вещества;</w:t>
      </w:r>
    </w:p>
    <w:p w14:paraId="69F1C5D4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химические свойства и биологическую роль воды;</w:t>
      </w:r>
    </w:p>
    <w:p w14:paraId="7B3F3E50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роль катионов и анионов в обеспечении процессов жизнедеятельности;</w:t>
      </w:r>
    </w:p>
    <w:p w14:paraId="44467D45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уровни структурной организации белковых молекул;</w:t>
      </w:r>
    </w:p>
    <w:p w14:paraId="5F40A3CB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принципы структурной организации и функции углеводов;</w:t>
      </w:r>
    </w:p>
    <w:p w14:paraId="4DD899E2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принципы структурной организации и функции жиров;</w:t>
      </w:r>
    </w:p>
    <w:p w14:paraId="0994459A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структуру нуклеиновых кислот (ДНК и РНК).</w:t>
      </w:r>
    </w:p>
    <w:p w14:paraId="183ED7E6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Учащиеся должны уметь:</w:t>
      </w:r>
    </w:p>
    <w:p w14:paraId="3DED59D0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объяснять принцип действия ферментов;</w:t>
      </w:r>
    </w:p>
    <w:p w14:paraId="559B506F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характеризовать функции белков;</w:t>
      </w:r>
    </w:p>
    <w:p w14:paraId="4269A44A" w14:textId="77777777" w:rsidR="00EC5426" w:rsidRPr="00DF423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отмечать энергетическую роль углеводо</w:t>
      </w:r>
      <w:r>
        <w:rPr>
          <w:sz w:val="24"/>
          <w:szCs w:val="24"/>
          <w:lang w:eastAsia="ru-RU"/>
        </w:rPr>
        <w:t>в и пластическую функцию жиров.</w:t>
      </w:r>
    </w:p>
    <w:p w14:paraId="69D08F49" w14:textId="77777777" w:rsidR="00EC5426" w:rsidRPr="00DF423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b/>
          <w:sz w:val="24"/>
          <w:szCs w:val="24"/>
          <w:lang w:eastAsia="ru-RU"/>
        </w:rPr>
      </w:pPr>
      <w:r w:rsidRPr="00DF4236">
        <w:rPr>
          <w:b/>
          <w:sz w:val="24"/>
          <w:szCs w:val="24"/>
          <w:lang w:eastAsia="ru-RU"/>
        </w:rPr>
        <w:t>Раздел 2. Организм. (23)</w:t>
      </w:r>
    </w:p>
    <w:p w14:paraId="0115CCA6" w14:textId="77777777" w:rsidR="00EC5426" w:rsidRDefault="00EC5426" w:rsidP="00EC5426">
      <w:pPr>
        <w:overflowPunct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lastRenderedPageBreak/>
        <w:t xml:space="preserve">Клеточные и неклеточные формы жизни. Вирусы. Одноклеточные и многоклеточные организмы. Особенности химического состава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>
        <w:rPr>
          <w:rFonts w:eastAsia="Calibri"/>
          <w:bCs/>
          <w:i/>
          <w:sz w:val="24"/>
          <w:szCs w:val="24"/>
          <w:lang w:eastAsia="en-US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>
        <w:rPr>
          <w:rFonts w:eastAsia="Calibri"/>
          <w:bCs/>
          <w:sz w:val="24"/>
          <w:szCs w:val="24"/>
          <w:lang w:eastAsia="en-US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14:paraId="3C58A9B6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jc w:val="both"/>
        <w:rPr>
          <w:sz w:val="24"/>
          <w:szCs w:val="24"/>
          <w:lang w:eastAsia="ru-RU"/>
        </w:rPr>
      </w:pPr>
    </w:p>
    <w:p w14:paraId="307387CE" w14:textId="77777777" w:rsidR="00EC5426" w:rsidRPr="001B630D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5B2DC339" w14:textId="77777777" w:rsidR="00EC5426" w:rsidRPr="001B630D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</w:p>
    <w:p w14:paraId="05A7564D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Учащиеся должны уметь:</w:t>
      </w:r>
    </w:p>
    <w:p w14:paraId="7FA66D5C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описывать обмен веществ и превращение энергии в клетке;</w:t>
      </w:r>
    </w:p>
    <w:p w14:paraId="2EBE54C4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приводить подробную схему процесса биосинтеза белков.</w:t>
      </w:r>
    </w:p>
    <w:p w14:paraId="56C69DDF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характеризовать биологическое значение бесполого размножения;</w:t>
      </w:r>
    </w:p>
    <w:p w14:paraId="1CA35678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объяснять процесс мейоза, приводящий к образованию гаплоидных гамет.</w:t>
      </w:r>
    </w:p>
    <w:p w14:paraId="413906FF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jc w:val="both"/>
        <w:rPr>
          <w:sz w:val="24"/>
          <w:szCs w:val="24"/>
          <w:lang w:eastAsia="ru-RU"/>
        </w:rPr>
      </w:pPr>
    </w:p>
    <w:p w14:paraId="43CE3077" w14:textId="77777777" w:rsidR="00EC5426" w:rsidRPr="001B630D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5826182D" w14:textId="77777777" w:rsidR="00EC5426" w:rsidRPr="001B630D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highlight w:val="yellow"/>
          <w:lang w:eastAsia="ru-RU"/>
        </w:rPr>
      </w:pPr>
    </w:p>
    <w:p w14:paraId="487A531C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Учащиеся должны знать:</w:t>
      </w:r>
    </w:p>
    <w:p w14:paraId="17D32E12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определения понятий «ген», «доминантный ген», «рецессивный ген», «признак», «свойство», «фенотип», «генотип», наследственность», «изменчивость», «модификации», «норма реакции», «мутации», «сорт», «порода», «штамм»;</w:t>
      </w:r>
    </w:p>
    <w:p w14:paraId="1B9B144D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сущность гибридологического метода изучения наследственности;</w:t>
      </w:r>
    </w:p>
    <w:p w14:paraId="27668473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законы Менделя;</w:t>
      </w:r>
    </w:p>
    <w:p w14:paraId="22F3E547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закон Моргана.</w:t>
      </w:r>
    </w:p>
    <w:p w14:paraId="01AFA2CC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1B630D">
        <w:rPr>
          <w:sz w:val="24"/>
          <w:szCs w:val="24"/>
          <w:highlight w:val="yellow"/>
          <w:lang w:eastAsia="ru-RU"/>
        </w:rPr>
        <w:t>Учащиеся должны уметь:</w:t>
      </w:r>
    </w:p>
    <w:p w14:paraId="4A0522F5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использовать при решении задач генетическую символику;</w:t>
      </w:r>
    </w:p>
    <w:p w14:paraId="421AE959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составлять генотипы организмов и записывать их гаметы;</w:t>
      </w:r>
    </w:p>
    <w:p w14:paraId="1D76CBBC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строить схемы скрещивания при независимом и сцепленном наследовании, наследовании сцепленном с полом;</w:t>
      </w:r>
    </w:p>
    <w:p w14:paraId="71729AF3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сущность генетического определения пола у растений и животных;</w:t>
      </w:r>
    </w:p>
    <w:p w14:paraId="54AF4A32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характеризовать генотип как систему взаимодействующих генов организма;</w:t>
      </w:r>
    </w:p>
    <w:p w14:paraId="63BE4BFC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  <w:r w:rsidRPr="00C2781E">
        <w:rPr>
          <w:sz w:val="24"/>
          <w:szCs w:val="24"/>
          <w:lang w:eastAsia="ru-RU"/>
        </w:rPr>
        <w:t>— составлять простейшие родословные и решать генетические задачи.</w:t>
      </w:r>
    </w:p>
    <w:p w14:paraId="1675EB00" w14:textId="77777777" w:rsidR="00EC542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b/>
          <w:sz w:val="24"/>
          <w:szCs w:val="24"/>
          <w:lang w:eastAsia="ru-RU"/>
        </w:rPr>
      </w:pPr>
      <w:r w:rsidRPr="00D51AA6">
        <w:rPr>
          <w:b/>
          <w:sz w:val="24"/>
          <w:szCs w:val="24"/>
          <w:lang w:eastAsia="ru-RU"/>
        </w:rPr>
        <w:t>Раздел 3. Вид (12 ч)</w:t>
      </w:r>
    </w:p>
    <w:p w14:paraId="44C51A6B" w14:textId="77777777" w:rsidR="00EC5426" w:rsidRPr="00D51AA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b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en-US"/>
        </w:rPr>
        <w:t xml:space="preserve">Вид, признаки вида. </w:t>
      </w:r>
      <w:r>
        <w:rPr>
          <w:rFonts w:eastAsia="Calibri"/>
          <w:sz w:val="24"/>
          <w:szCs w:val="24"/>
          <w:lang w:eastAsia="en-US"/>
        </w:rPr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>
        <w:rPr>
          <w:rFonts w:eastAsia="Calibri"/>
          <w:i/>
          <w:sz w:val="24"/>
          <w:szCs w:val="24"/>
          <w:lang w:eastAsia="en-US"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>
        <w:rPr>
          <w:rFonts w:eastAsia="Calibri"/>
          <w:sz w:val="24"/>
          <w:szCs w:val="24"/>
          <w:lang w:eastAsia="en-US"/>
        </w:rPr>
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</w:t>
      </w:r>
    </w:p>
    <w:p w14:paraId="58935648" w14:textId="77777777" w:rsidR="00EC5426" w:rsidRPr="00C2781E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both"/>
        <w:rPr>
          <w:sz w:val="24"/>
          <w:szCs w:val="24"/>
          <w:lang w:eastAsia="ru-RU"/>
        </w:rPr>
      </w:pPr>
    </w:p>
    <w:p w14:paraId="2761F913" w14:textId="77777777" w:rsidR="00EC5426" w:rsidRDefault="00EC5426" w:rsidP="00EC5426">
      <w:pPr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Раздел 4. Экосистемы (20ч)</w:t>
      </w:r>
    </w:p>
    <w:p w14:paraId="749D1D79" w14:textId="77777777" w:rsidR="00EC5426" w:rsidRDefault="00EC5426" w:rsidP="00EC5426">
      <w:pPr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>
        <w:rPr>
          <w:rFonts w:eastAsia="Calibri"/>
          <w:sz w:val="24"/>
          <w:szCs w:val="24"/>
          <w:lang w:eastAsia="en-US"/>
        </w:rPr>
        <w:t xml:space="preserve">иогеоценоз). Агроэкосистема (агроценоз) как искусственное сообщество организмов. </w:t>
      </w:r>
      <w:r>
        <w:rPr>
          <w:rFonts w:eastAsia="Calibri"/>
          <w:i/>
          <w:sz w:val="24"/>
          <w:szCs w:val="24"/>
          <w:lang w:eastAsia="en-US"/>
        </w:rPr>
        <w:t>Круговорот веществ и поток энергии в биогеоценозах.</w:t>
      </w:r>
      <w:r>
        <w:rPr>
          <w:rFonts w:eastAsia="Calibri"/>
          <w:sz w:val="24"/>
          <w:szCs w:val="24"/>
          <w:lang w:eastAsia="en-US"/>
        </w:rPr>
        <w:t>Биосфера–глобальная экосистема. В. И.  Вернадский – основоположник учения о биосфере. Структура</w:t>
      </w:r>
      <w:bookmarkStart w:id="0" w:name="page23"/>
      <w:bookmarkEnd w:id="0"/>
      <w:r>
        <w:rPr>
          <w:rFonts w:eastAsia="Calibri"/>
          <w:sz w:val="24"/>
          <w:szCs w:val="24"/>
          <w:lang w:eastAsia="en-US"/>
        </w:rPr>
        <w:t xml:space="preserve"> биосферы. Распространение и роль живого вещества в биосфере.</w:t>
      </w:r>
      <w:r>
        <w:rPr>
          <w:rFonts w:eastAsia="Calibri"/>
          <w:i/>
          <w:sz w:val="24"/>
          <w:szCs w:val="24"/>
          <w:lang w:eastAsia="en-US"/>
        </w:rPr>
        <w:t xml:space="preserve"> Ноосфера. Краткая история эволюции биосферы.</w:t>
      </w:r>
      <w:r>
        <w:rPr>
          <w:rFonts w:eastAsia="Calibri"/>
          <w:sz w:val="24"/>
          <w:szCs w:val="24"/>
          <w:lang w:eastAsia="en-US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14:paraId="4A80A76A" w14:textId="77777777" w:rsidR="00EC5426" w:rsidRDefault="00EC5426" w:rsidP="00EC5426">
      <w:pPr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4A35C1C" w14:textId="77777777" w:rsidR="00EC5426" w:rsidRDefault="00EC5426" w:rsidP="00EC5426">
      <w:pPr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Примерный список лабораторных и практических работ по разделу «Общебиологические закономерности»:</w:t>
      </w:r>
    </w:p>
    <w:p w14:paraId="4A116667" w14:textId="77777777" w:rsidR="00EC5426" w:rsidRDefault="00EC5426" w:rsidP="00EC5426">
      <w:pPr>
        <w:widowControl/>
        <w:numPr>
          <w:ilvl w:val="0"/>
          <w:numId w:val="3"/>
        </w:numPr>
        <w:tabs>
          <w:tab w:val="left" w:pos="500"/>
        </w:tabs>
        <w:suppressAutoHyphens w:val="0"/>
        <w:autoSpaceDN w:val="0"/>
        <w:adjustRightInd w:val="0"/>
        <w:ind w:left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Изучение клеток и тканей растений и животных на готовых </w:t>
      </w:r>
      <w:bookmarkStart w:id="1" w:name="page27"/>
      <w:bookmarkEnd w:id="1"/>
      <w:r>
        <w:rPr>
          <w:rFonts w:eastAsia="Calibri"/>
          <w:sz w:val="24"/>
          <w:szCs w:val="24"/>
          <w:lang w:eastAsia="en-US"/>
        </w:rPr>
        <w:t>микропрепаратах;</w:t>
      </w:r>
    </w:p>
    <w:p w14:paraId="18925B28" w14:textId="77777777" w:rsidR="00EC5426" w:rsidRDefault="00EC5426" w:rsidP="00EC5426">
      <w:pPr>
        <w:widowControl/>
        <w:numPr>
          <w:ilvl w:val="0"/>
          <w:numId w:val="3"/>
        </w:numPr>
        <w:suppressAutoHyphens w:val="0"/>
        <w:overflowPunct w:val="0"/>
        <w:autoSpaceDN w:val="0"/>
        <w:adjustRightInd w:val="0"/>
        <w:ind w:left="0"/>
        <w:contextualSpacing/>
        <w:jc w:val="both"/>
        <w:rPr>
          <w:rFonts w:eastAsia="Calibri"/>
          <w:sz w:val="24"/>
          <w:szCs w:val="24"/>
          <w:lang w:val="en-US" w:eastAsia="en-US"/>
        </w:rPr>
      </w:pPr>
      <w:r>
        <w:rPr>
          <w:rFonts w:eastAsia="Calibri"/>
          <w:sz w:val="24"/>
          <w:szCs w:val="24"/>
          <w:lang w:eastAsia="en-US"/>
        </w:rPr>
        <w:t>Выявление и</w:t>
      </w:r>
      <w:r>
        <w:rPr>
          <w:rFonts w:eastAsia="Calibri"/>
          <w:sz w:val="24"/>
          <w:szCs w:val="24"/>
          <w:lang w:val="en-US" w:eastAsia="en-US"/>
        </w:rPr>
        <w:t>зменчивост</w:t>
      </w:r>
      <w:r>
        <w:rPr>
          <w:rFonts w:eastAsia="Calibri"/>
          <w:sz w:val="24"/>
          <w:szCs w:val="24"/>
          <w:lang w:eastAsia="en-US"/>
        </w:rPr>
        <w:t>и</w:t>
      </w:r>
      <w:r>
        <w:rPr>
          <w:rFonts w:eastAsia="Calibri"/>
          <w:sz w:val="24"/>
          <w:szCs w:val="24"/>
          <w:lang w:val="en-US" w:eastAsia="en-US"/>
        </w:rPr>
        <w:t xml:space="preserve">организмов; </w:t>
      </w:r>
    </w:p>
    <w:p w14:paraId="41BFC9EC" w14:textId="77777777" w:rsidR="00EC5426" w:rsidRDefault="00EC5426" w:rsidP="00EC5426">
      <w:pPr>
        <w:widowControl/>
        <w:numPr>
          <w:ilvl w:val="0"/>
          <w:numId w:val="3"/>
        </w:numPr>
        <w:suppressAutoHyphens w:val="0"/>
        <w:overflowPunct w:val="0"/>
        <w:autoSpaceDN w:val="0"/>
        <w:adjustRightInd w:val="0"/>
        <w:ind w:left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Выявление приспособлений у организмов к среде обитания (на конкретных примерах). </w:t>
      </w:r>
    </w:p>
    <w:p w14:paraId="75B24C01" w14:textId="77777777" w:rsidR="00EC5426" w:rsidRDefault="00EC5426" w:rsidP="00EC5426">
      <w:pPr>
        <w:overflowPunct w:val="0"/>
        <w:autoSpaceDN w:val="0"/>
        <w:adjustRightInd w:val="0"/>
        <w:ind w:firstLine="284"/>
        <w:jc w:val="both"/>
        <w:rPr>
          <w:sz w:val="24"/>
          <w:szCs w:val="24"/>
          <w:lang w:eastAsia="ru-RU"/>
        </w:rPr>
      </w:pPr>
    </w:p>
    <w:p w14:paraId="541ACA6F" w14:textId="77777777" w:rsidR="00EC5426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center"/>
        <w:rPr>
          <w:b/>
          <w:sz w:val="24"/>
          <w:szCs w:val="24"/>
          <w:lang w:eastAsia="ru-RU"/>
        </w:rPr>
      </w:pPr>
      <w:r w:rsidRPr="00D51AA6">
        <w:rPr>
          <w:b/>
          <w:sz w:val="24"/>
          <w:szCs w:val="24"/>
          <w:lang w:eastAsia="ru-RU"/>
        </w:rPr>
        <w:t>Кале</w:t>
      </w:r>
      <w:r>
        <w:rPr>
          <w:b/>
          <w:sz w:val="24"/>
          <w:szCs w:val="24"/>
          <w:lang w:eastAsia="ru-RU"/>
        </w:rPr>
        <w:t>ндарно-тематическое планирование</w:t>
      </w:r>
    </w:p>
    <w:tbl>
      <w:tblPr>
        <w:tblpPr w:leftFromText="180" w:rightFromText="180" w:vertAnchor="page" w:horzAnchor="margin" w:tblpXSpec="center" w:tblpY="5821"/>
        <w:tblW w:w="10740" w:type="dxa"/>
        <w:tblLayout w:type="fixed"/>
        <w:tblLook w:val="0000" w:firstRow="0" w:lastRow="0" w:firstColumn="0" w:lastColumn="0" w:noHBand="0" w:noVBand="0"/>
      </w:tblPr>
      <w:tblGrid>
        <w:gridCol w:w="523"/>
        <w:gridCol w:w="3247"/>
        <w:gridCol w:w="1766"/>
        <w:gridCol w:w="960"/>
        <w:gridCol w:w="1762"/>
        <w:gridCol w:w="1262"/>
        <w:gridCol w:w="17"/>
        <w:gridCol w:w="1165"/>
        <w:gridCol w:w="38"/>
      </w:tblGrid>
      <w:tr w:rsidR="00EC5426" w:rsidRPr="00FB1BE0" w14:paraId="4D1DAF19" w14:textId="77777777" w:rsidTr="00EC5426">
        <w:trPr>
          <w:gridAfter w:val="1"/>
          <w:wAfter w:w="38" w:type="dxa"/>
          <w:trHeight w:val="54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4D8C5" w14:textId="77777777" w:rsidR="00EC5426" w:rsidRPr="00FB1BE0" w:rsidRDefault="00EC5426" w:rsidP="00EC5426">
            <w:pPr>
              <w:snapToGrid w:val="0"/>
              <w:rPr>
                <w:sz w:val="24"/>
                <w:szCs w:val="24"/>
              </w:rPr>
            </w:pPr>
            <w:r w:rsidRPr="00FB1BE0">
              <w:rPr>
                <w:sz w:val="24"/>
                <w:szCs w:val="24"/>
              </w:rPr>
              <w:t>№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CCC3D" w14:textId="77777777" w:rsidR="00EC5426" w:rsidRPr="00FB1BE0" w:rsidRDefault="00EC5426" w:rsidP="00EC5426">
            <w:pPr>
              <w:snapToGrid w:val="0"/>
              <w:jc w:val="center"/>
              <w:rPr>
                <w:sz w:val="24"/>
                <w:szCs w:val="24"/>
              </w:rPr>
            </w:pPr>
            <w:r w:rsidRPr="00FB1BE0">
              <w:rPr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435B8" w14:textId="77777777" w:rsidR="00EC5426" w:rsidRPr="00FB1BE0" w:rsidRDefault="00EC5426" w:rsidP="00EC5426">
            <w:pPr>
              <w:rPr>
                <w:sz w:val="24"/>
                <w:szCs w:val="24"/>
              </w:rPr>
            </w:pPr>
            <w:r w:rsidRPr="00FB1BE0">
              <w:rPr>
                <w:sz w:val="24"/>
                <w:szCs w:val="24"/>
              </w:rPr>
              <w:t>Вид занятия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DD3D1" w14:textId="77777777" w:rsidR="00EC5426" w:rsidRPr="00FB1BE0" w:rsidRDefault="00EC5426" w:rsidP="00EC5426">
            <w:pPr>
              <w:rPr>
                <w:sz w:val="24"/>
                <w:szCs w:val="24"/>
              </w:rPr>
            </w:pPr>
            <w:r w:rsidRPr="00FB1BE0">
              <w:rPr>
                <w:sz w:val="24"/>
                <w:szCs w:val="24"/>
              </w:rPr>
              <w:t>Кол-во часов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4026C" w14:textId="77777777" w:rsidR="00EC5426" w:rsidRPr="00FB1BE0" w:rsidRDefault="00EC5426" w:rsidP="00EC5426">
            <w:pPr>
              <w:rPr>
                <w:sz w:val="24"/>
                <w:szCs w:val="24"/>
              </w:rPr>
            </w:pPr>
            <w:r w:rsidRPr="00FB1BE0">
              <w:rPr>
                <w:sz w:val="24"/>
                <w:szCs w:val="24"/>
              </w:rPr>
              <w:t>Виды с/р</w:t>
            </w:r>
          </w:p>
        </w:tc>
        <w:tc>
          <w:tcPr>
            <w:tcW w:w="2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DA8B3" w14:textId="77777777" w:rsidR="00EC5426" w:rsidRPr="00FB1BE0" w:rsidRDefault="00EC5426" w:rsidP="00EC5426">
            <w:pPr>
              <w:jc w:val="center"/>
              <w:rPr>
                <w:sz w:val="24"/>
                <w:szCs w:val="24"/>
              </w:rPr>
            </w:pPr>
            <w:r w:rsidRPr="00FB1BE0">
              <w:rPr>
                <w:sz w:val="24"/>
                <w:szCs w:val="24"/>
              </w:rPr>
              <w:t>дата</w:t>
            </w:r>
          </w:p>
        </w:tc>
      </w:tr>
      <w:tr w:rsidR="00EC5426" w:rsidRPr="00FB1BE0" w14:paraId="44C5D2BE" w14:textId="77777777" w:rsidTr="00EC5426">
        <w:trPr>
          <w:trHeight w:val="28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D32448" w14:textId="77777777" w:rsidR="00EC5426" w:rsidRPr="00DE60D9" w:rsidRDefault="00EC5426" w:rsidP="00EC5426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239B98" w14:textId="77777777" w:rsidR="00EC5426" w:rsidRPr="00DE60D9" w:rsidRDefault="00EC5426" w:rsidP="00EC5426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151454" w14:textId="77777777" w:rsidR="00EC5426" w:rsidRPr="00DE60D9" w:rsidRDefault="00EC5426" w:rsidP="00EC5426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B9829A" w14:textId="77777777" w:rsidR="00EC5426" w:rsidRPr="00DE60D9" w:rsidRDefault="00EC5426" w:rsidP="00EC5426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D42E9B" w14:textId="77777777" w:rsidR="00EC5426" w:rsidRPr="00FB1BE0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CAFED" w14:textId="77777777" w:rsidR="00EC5426" w:rsidRPr="00FB1BE0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EC5426" w:rsidRPr="00FB1BE0" w14:paraId="3518991A" w14:textId="77777777" w:rsidTr="00EC5426">
        <w:trPr>
          <w:trHeight w:val="96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28CFA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573760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w w:val="110"/>
              </w:rPr>
              <w:t>Признаки живого.</w:t>
            </w:r>
          </w:p>
          <w:p w14:paraId="76F42EB8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0"/>
              </w:rPr>
              <w:t>Био</w:t>
            </w:r>
            <w:r w:rsidRPr="002C39B7">
              <w:rPr>
                <w:rFonts w:ascii="Times New Roman" w:hAnsi="Times New Roman" w:cs="Times New Roman"/>
                <w:w w:val="110"/>
              </w:rPr>
              <w:t>логическиенауки.Методыбиологии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B148AD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Вводный урок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3DC3D3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8E7195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Заполнение таблицы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A84BC1" w14:textId="77777777" w:rsidR="00EC5426" w:rsidRPr="00FB1BE0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EF0CC" w14:textId="77777777" w:rsidR="00EC5426" w:rsidRPr="00FB1BE0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</w:tr>
      <w:tr w:rsidR="00EC5426" w:rsidRPr="00FB1BE0" w14:paraId="2A0C72AC" w14:textId="77777777" w:rsidTr="00EC5426">
        <w:trPr>
          <w:gridAfter w:val="1"/>
          <w:wAfter w:w="38" w:type="dxa"/>
          <w:trHeight w:val="135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B64FDE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2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22ADD2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</w:rPr>
            </w:pPr>
            <w:r w:rsidRPr="002C39B7">
              <w:rPr>
                <w:rFonts w:ascii="Times New Roman" w:hAnsi="Times New Roman" w:cs="Times New Roman"/>
                <w:w w:val="105"/>
              </w:rPr>
              <w:t>Уровниорганизацииживойприроды.Рольбиологиивформированиикартинымира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7337A5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2A6D37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AC9A45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00E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D9EAA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E3D2AC7" w14:textId="77777777" w:rsidTr="00EC5426">
        <w:trPr>
          <w:gridAfter w:val="1"/>
          <w:wAfter w:w="38" w:type="dxa"/>
          <w:trHeight w:val="126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EE13" w14:textId="77777777" w:rsidR="00EC5426" w:rsidRPr="002C39B7" w:rsidRDefault="00EC5426" w:rsidP="00EC5426">
            <w:pPr>
              <w:rPr>
                <w:b/>
                <w:sz w:val="22"/>
                <w:szCs w:val="22"/>
              </w:rPr>
            </w:pPr>
            <w:r w:rsidRPr="002C39B7">
              <w:rPr>
                <w:b/>
                <w:spacing w:val="-1"/>
                <w:sz w:val="22"/>
                <w:szCs w:val="22"/>
              </w:rPr>
              <w:t>Раздел</w:t>
            </w:r>
            <w:r w:rsidRPr="002C39B7">
              <w:rPr>
                <w:b/>
                <w:sz w:val="22"/>
                <w:szCs w:val="22"/>
              </w:rPr>
              <w:t>1.Клетка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3494" w14:textId="77777777" w:rsidR="00EC5426" w:rsidRPr="002C39B7" w:rsidRDefault="00EC5426" w:rsidP="00EC5426">
            <w:pPr>
              <w:rPr>
                <w:b/>
                <w:sz w:val="22"/>
                <w:szCs w:val="22"/>
              </w:rPr>
            </w:pPr>
            <w:r w:rsidRPr="002C39B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0EFE44" w14:textId="77777777" w:rsidR="00EC5426" w:rsidRPr="002C39B7" w:rsidRDefault="00EC5426" w:rsidP="00EC5426">
            <w:pPr>
              <w:rPr>
                <w:sz w:val="22"/>
                <w:szCs w:val="22"/>
              </w:rPr>
            </w:pPr>
          </w:p>
        </w:tc>
      </w:tr>
      <w:tr w:rsidR="00EC5426" w:rsidRPr="00FB1BE0" w14:paraId="198B1DAC" w14:textId="77777777" w:rsidTr="00EC5426">
        <w:trPr>
          <w:gridAfter w:val="1"/>
          <w:wAfter w:w="38" w:type="dxa"/>
          <w:trHeight w:val="16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9EF75A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83F01E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</w:rPr>
            </w:pPr>
            <w:r w:rsidRPr="002C39B7">
              <w:rPr>
                <w:rFonts w:ascii="Times New Roman" w:hAnsi="Times New Roman" w:cs="Times New Roman"/>
                <w:w w:val="105"/>
              </w:rPr>
              <w:t>Клеточная</w:t>
            </w:r>
            <w:r w:rsidRPr="002C39B7">
              <w:rPr>
                <w:rFonts w:ascii="Times New Roman" w:hAnsi="Times New Roman" w:cs="Times New Roman"/>
                <w:w w:val="105"/>
              </w:rPr>
              <w:tab/>
            </w:r>
            <w:r w:rsidRPr="002C39B7">
              <w:rPr>
                <w:rFonts w:ascii="Times New Roman" w:hAnsi="Times New Roman" w:cs="Times New Roman"/>
                <w:spacing w:val="-1"/>
                <w:w w:val="105"/>
              </w:rPr>
              <w:t>теория.</w:t>
            </w:r>
            <w:r w:rsidRPr="002C39B7">
              <w:rPr>
                <w:rFonts w:ascii="Times New Roman" w:hAnsi="Times New Roman" w:cs="Times New Roman"/>
                <w:w w:val="105"/>
              </w:rPr>
              <w:t>Единствоживойприроды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801F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FB33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BE0D7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881F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7BFC4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13DDF2C" w14:textId="77777777" w:rsidTr="00EC5426">
        <w:trPr>
          <w:gridAfter w:val="1"/>
          <w:wAfter w:w="38" w:type="dxa"/>
          <w:trHeight w:val="55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FE012A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7F6C25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</w:rPr>
            </w:pPr>
            <w:r w:rsidRPr="002C39B7">
              <w:rPr>
                <w:rFonts w:ascii="Times New Roman" w:hAnsi="Times New Roman" w:cs="Times New Roman"/>
                <w:w w:val="105"/>
              </w:rPr>
              <w:t>Строение</w:t>
            </w:r>
            <w:r w:rsidRPr="002C39B7">
              <w:rPr>
                <w:rFonts w:ascii="Times New Roman" w:hAnsi="Times New Roman" w:cs="Times New Roman"/>
                <w:spacing w:val="6"/>
                <w:w w:val="105"/>
              </w:rPr>
              <w:t>эукариотической</w:t>
            </w:r>
            <w:r w:rsidRPr="002C39B7">
              <w:rPr>
                <w:rFonts w:ascii="Times New Roman" w:hAnsi="Times New Roman" w:cs="Times New Roman"/>
                <w:w w:val="105"/>
              </w:rPr>
              <w:t>клетки.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6490A6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0DF58A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9182AD" w14:textId="77777777" w:rsidR="00EC5426" w:rsidRPr="002C39B7" w:rsidRDefault="00EC5426" w:rsidP="00EC5426">
            <w:pPr>
              <w:rPr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14F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E52EB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4C2C764" w14:textId="77777777" w:rsidTr="00EC5426">
        <w:trPr>
          <w:gridAfter w:val="1"/>
          <w:wAfter w:w="38" w:type="dxa"/>
          <w:trHeight w:val="82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A779EB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FD0B88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</w:rPr>
            </w:pPr>
            <w:r w:rsidRPr="002C39B7">
              <w:rPr>
                <w:rFonts w:ascii="Times New Roman" w:hAnsi="Times New Roman" w:cs="Times New Roman"/>
                <w:w w:val="105"/>
              </w:rPr>
              <w:t>Основные  органоиды  клетки,  их  строениеивыполняемыефункции</w:t>
            </w:r>
            <w:r>
              <w:rPr>
                <w:rFonts w:ascii="Times New Roman" w:hAnsi="Times New Roman" w:cs="Times New Roman"/>
                <w:w w:val="105"/>
              </w:rPr>
              <w:t>.</w:t>
            </w:r>
          </w:p>
          <w:p w14:paraId="02B02E1C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E5A983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A4C90D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C1ECFC" w14:textId="77777777" w:rsidR="00EC5426" w:rsidRPr="002C39B7" w:rsidRDefault="00EC5426" w:rsidP="00EC5426">
            <w:pPr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Заполнение таблицы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D63B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D7AAD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6E7B4C4" w14:textId="77777777" w:rsidTr="00EC5426">
        <w:trPr>
          <w:gridAfter w:val="1"/>
          <w:wAfter w:w="38" w:type="dxa"/>
          <w:trHeight w:val="15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67F869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 w:rsidRPr="002C39B7">
              <w:rPr>
                <w:sz w:val="22"/>
                <w:szCs w:val="22"/>
              </w:rPr>
              <w:t>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B186A6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</w:rPr>
            </w:pPr>
            <w:r w:rsidRPr="002C39B7">
              <w:rPr>
                <w:rFonts w:ascii="Times New Roman" w:hAnsi="Times New Roman" w:cs="Times New Roman"/>
                <w:w w:val="105"/>
              </w:rPr>
              <w:t>Многообразие</w:t>
            </w:r>
            <w:r w:rsidRPr="002C39B7">
              <w:rPr>
                <w:rFonts w:ascii="Times New Roman" w:hAnsi="Times New Roman" w:cs="Times New Roman"/>
                <w:w w:val="105"/>
              </w:rPr>
              <w:tab/>
            </w:r>
            <w:r w:rsidRPr="002C39B7">
              <w:rPr>
                <w:rFonts w:ascii="Times New Roman" w:hAnsi="Times New Roman" w:cs="Times New Roman"/>
              </w:rPr>
              <w:t>клеток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87521E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Частично-поисковый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660B22" w14:textId="77777777" w:rsidR="00EC5426" w:rsidRDefault="00EC5426" w:rsidP="00EC5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C60712" w14:textId="77777777" w:rsidR="00EC5426" w:rsidRPr="002C39B7" w:rsidRDefault="00EC5426" w:rsidP="00EC5426">
            <w:pPr>
              <w:rPr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A10B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2FE16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38288E3" w14:textId="77777777" w:rsidTr="00EC5426">
        <w:trPr>
          <w:gridAfter w:val="1"/>
          <w:wAfter w:w="38" w:type="dxa"/>
          <w:trHeight w:val="12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0E9672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AE8C0D" w14:textId="77777777" w:rsidR="00EC5426" w:rsidRPr="002C39B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</w:rPr>
            </w:pPr>
            <w:r w:rsidRPr="002C39B7">
              <w:rPr>
                <w:rFonts w:ascii="Times New Roman" w:hAnsi="Times New Roman" w:cs="Times New Roman"/>
                <w:w w:val="105"/>
              </w:rPr>
              <w:t>Лабораторнаяработа</w:t>
            </w:r>
            <w:r>
              <w:rPr>
                <w:rFonts w:ascii="Times New Roman" w:hAnsi="Times New Roman" w:cs="Times New Roman"/>
                <w:w w:val="105"/>
              </w:rPr>
              <w:t xml:space="preserve"> №1</w:t>
            </w:r>
            <w:r w:rsidRPr="002C39B7">
              <w:rPr>
                <w:rFonts w:ascii="Times New Roman" w:hAnsi="Times New Roman" w:cs="Times New Roman"/>
                <w:w w:val="105"/>
              </w:rPr>
              <w:t>«Изучениестроенияклетокитканейрастенийиживотныхнаготовыхмикропрепаратах»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3F9349" w14:textId="77777777" w:rsidR="00EC5426" w:rsidRPr="002C39B7" w:rsidRDefault="00EC5426" w:rsidP="00EC542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закрепления знаний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0212B6" w14:textId="77777777" w:rsidR="00EC5426" w:rsidRDefault="00EC5426" w:rsidP="00EC54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94BCFC" w14:textId="77777777" w:rsidR="00EC5426" w:rsidRPr="002C39B7" w:rsidRDefault="00EC5426" w:rsidP="00EC5426">
            <w:pPr>
              <w:rPr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0CD3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AFEF7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862DCE5" w14:textId="77777777" w:rsidTr="00EC5426">
        <w:trPr>
          <w:gridAfter w:val="1"/>
          <w:wAfter w:w="38" w:type="dxa"/>
          <w:trHeight w:val="82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CA5272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C99B0F" w14:textId="77777777" w:rsidR="00EC5426" w:rsidRPr="004D4D71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D4D7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Обменвеществиэнергиивклетке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4E5868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A262FA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BBD873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Работа с рисунками и таблицами</w:t>
            </w:r>
          </w:p>
          <w:p w14:paraId="376BA67E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0D3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0A978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79A3A50" w14:textId="77777777" w:rsidTr="00EC5426">
        <w:trPr>
          <w:gridAfter w:val="1"/>
          <w:wAfter w:w="38" w:type="dxa"/>
          <w:trHeight w:val="16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C11D68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91CB96" w14:textId="77777777" w:rsidR="00EC5426" w:rsidRPr="004D4D71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D71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Делениеклетки—основаразмножения,ростаиразвитияорганизма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3C2B28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508C80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2AE4B7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Работа со схемами и рисунками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0EA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5F21A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2F6E114" w14:textId="77777777" w:rsidTr="00EC5426">
        <w:trPr>
          <w:gridAfter w:val="1"/>
          <w:wAfter w:w="38" w:type="dxa"/>
          <w:trHeight w:val="91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BBEF92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E28C15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D4D7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Нарушениястроенияифункцийклеток—основазаболеваний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7424C583" w14:textId="77777777" w:rsidR="00EC5426" w:rsidRPr="004D4D71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BA2229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Частично-поисковый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BD4435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EE5968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AE7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78FFB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DEC3E34" w14:textId="77777777" w:rsidTr="00EC5426">
        <w:trPr>
          <w:gridAfter w:val="1"/>
          <w:wAfter w:w="38" w:type="dxa"/>
          <w:trHeight w:val="151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8EB1" w14:textId="77777777" w:rsidR="00EC5426" w:rsidRPr="004D4D71" w:rsidRDefault="00EC5426" w:rsidP="00EC5426">
            <w:pPr>
              <w:rPr>
                <w:b/>
                <w:sz w:val="24"/>
                <w:szCs w:val="24"/>
              </w:rPr>
            </w:pPr>
            <w:r w:rsidRPr="004D4D71">
              <w:rPr>
                <w:b/>
                <w:sz w:val="24"/>
                <w:szCs w:val="24"/>
              </w:rPr>
              <w:t>Раздел 2 Организм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C848" w14:textId="77777777" w:rsidR="00EC5426" w:rsidRPr="004D4D71" w:rsidRDefault="00EC5426" w:rsidP="00EC5426">
            <w:pPr>
              <w:rPr>
                <w:b/>
                <w:sz w:val="24"/>
                <w:szCs w:val="24"/>
              </w:rPr>
            </w:pPr>
            <w:r w:rsidRPr="004D4D71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1363E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0FBCE81" w14:textId="77777777" w:rsidTr="00EC5426">
        <w:trPr>
          <w:gridAfter w:val="1"/>
          <w:wAfter w:w="38" w:type="dxa"/>
          <w:trHeight w:val="18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1B2DF3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BEB40B" w14:textId="77777777" w:rsidR="00EC5426" w:rsidRPr="004D4D71" w:rsidRDefault="00EC5426" w:rsidP="00EC5426">
            <w:pPr>
              <w:pStyle w:val="TableParagraph"/>
              <w:tabs>
                <w:tab w:val="left" w:pos="1655"/>
              </w:tabs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D7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Неклеточные</w:t>
            </w:r>
            <w:r w:rsidRPr="004D4D71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формыжизни:вирусы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F213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 xml:space="preserve">Урок изучения </w:t>
            </w:r>
          </w:p>
          <w:p w14:paraId="010C81D9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051F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77654E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2C39B7">
              <w:rPr>
                <w:sz w:val="22"/>
                <w:szCs w:val="22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4DF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9A7EB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08311481" w14:textId="77777777" w:rsidTr="00EC5426">
        <w:trPr>
          <w:gridAfter w:val="1"/>
          <w:wAfter w:w="38" w:type="dxa"/>
          <w:trHeight w:val="145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2E0228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158375" w14:textId="77777777" w:rsidR="00EC5426" w:rsidRPr="004D4D71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D71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Клеточныеформыжизни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6111EB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  <w:p w14:paraId="1DF94C39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EDF71A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2D9CD3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6389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1524C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93D0A29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EC5867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084275" w14:textId="77777777" w:rsidR="00EC5426" w:rsidRPr="004D2CD7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Химическийсоставорганизма:химическиеэлементы,неорганическиевещества.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EA5095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2221F2" w14:textId="77777777" w:rsidR="00EC5426" w:rsidRPr="004D2CD7" w:rsidRDefault="00EC5426" w:rsidP="00EC5426">
            <w:pPr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7D1522" w14:textId="77777777" w:rsidR="00EC5426" w:rsidRPr="004D2CD7" w:rsidRDefault="00EC5426" w:rsidP="00EC5426">
            <w:pPr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997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2D059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262B4153" w14:textId="77777777" w:rsidTr="00EC5426">
        <w:trPr>
          <w:gridAfter w:val="1"/>
          <w:wAfter w:w="38" w:type="dxa"/>
          <w:trHeight w:val="111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BBB497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0BDBB2" w14:textId="77777777" w:rsidR="00EC5426" w:rsidRPr="004D2CD7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Органическиевещества(белки,липиды,углеводы)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F82982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5D4500" w14:textId="77777777" w:rsidR="00EC5426" w:rsidRPr="004D2CD7" w:rsidRDefault="00EC5426" w:rsidP="00EC5426">
            <w:pPr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2D1CF6" w14:textId="77777777" w:rsidR="00EC5426" w:rsidRPr="004D2CD7" w:rsidRDefault="00EC5426" w:rsidP="00EC5426">
            <w:pPr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Заполнение таблицы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1543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5639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0FB08E91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75C4F9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126AAA" w14:textId="77777777" w:rsidR="00EC5426" w:rsidRPr="004D2CD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Химическийсоставорганизма:органическиевещества(нуклеиновыекислотыиАТФ)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92A5F0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Частично-поисковый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F4F281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0824B2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6E6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BB04B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09FDC7F0" w14:textId="77777777" w:rsidTr="00EC5426">
        <w:trPr>
          <w:gridAfter w:val="1"/>
          <w:wAfter w:w="38" w:type="dxa"/>
          <w:trHeight w:val="78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9F8FE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B1D11C" w14:textId="77777777" w:rsidR="00EC5426" w:rsidRPr="004D2CD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Обменвеществиэнергииворганизме:пластическийобмен(фотосинтез)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AFF8CA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E81A27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40098E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Заполнение таблицы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800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2C491E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1EC38DD" w14:textId="77777777" w:rsidTr="00EC5426">
        <w:trPr>
          <w:gridAfter w:val="1"/>
          <w:wAfter w:w="38" w:type="dxa"/>
          <w:trHeight w:val="28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EBF2F7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D4D115" w14:textId="77777777" w:rsidR="00EC5426" w:rsidRPr="004D2CD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Пластическийобмен. Биосинтез белка.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660D49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18909F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70FB33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 схемы и рисунка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D2C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DF207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9F8DF6A" w14:textId="77777777" w:rsidTr="00EC5426">
        <w:trPr>
          <w:gridAfter w:val="1"/>
          <w:wAfter w:w="38" w:type="dxa"/>
          <w:trHeight w:val="96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4E3766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18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B017FA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Обменвеществи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энер</w:t>
            </w: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гииворганизме:</w:t>
            </w:r>
          </w:p>
          <w:p w14:paraId="63949614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энер</w:t>
            </w:r>
            <w:r w:rsidRPr="004D2CD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гетическийобмен</w:t>
            </w:r>
          </w:p>
          <w:p w14:paraId="564E6950" w14:textId="77777777" w:rsidR="00EC5426" w:rsidRPr="004D2CD7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2AF90F" w14:textId="77777777" w:rsidR="00EC5426" w:rsidRPr="004D4D71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A16382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732866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B76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45EF4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3CDF96F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9FCBEF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t>19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5F7546" w14:textId="77777777" w:rsidR="00EC5426" w:rsidRPr="00FF12A4" w:rsidRDefault="00EC5426" w:rsidP="00EC5426">
            <w:pPr>
              <w:pStyle w:val="TableParagraph"/>
              <w:tabs>
                <w:tab w:val="left" w:pos="1248"/>
                <w:tab w:val="left" w:pos="2172"/>
              </w:tabs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Транспорт</w:t>
            </w: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веществ</w:t>
            </w: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FF12A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>в</w:t>
            </w: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организме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22FC62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39227A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EC8B4B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2C39B7">
              <w:rPr>
                <w:sz w:val="22"/>
                <w:szCs w:val="22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A87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52DBF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CD0D02A" w14:textId="77777777" w:rsidTr="00EC5426">
        <w:trPr>
          <w:gridAfter w:val="1"/>
          <w:wAfter w:w="38" w:type="dxa"/>
          <w:trHeight w:val="9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E6FB94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4E37F3" w14:textId="77777777" w:rsidR="00EC5426" w:rsidRPr="00FF12A4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Удалениеизорганизмаконечных продуктов обменавеществ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C567A7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264D9B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7C0848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64E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690AD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2424BCAB" w14:textId="77777777" w:rsidTr="00EC5426">
        <w:trPr>
          <w:gridAfter w:val="1"/>
          <w:wAfter w:w="38" w:type="dxa"/>
          <w:trHeight w:val="66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CEA5BD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B90C44" w14:textId="77777777" w:rsidR="00EC5426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Опораидвижениеорганизмов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14:paraId="591866EA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311386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C6C077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D26554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280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BA4639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7921161" w14:textId="77777777" w:rsidTr="00EC5426">
        <w:trPr>
          <w:gridAfter w:val="1"/>
          <w:wAfter w:w="38" w:type="dxa"/>
          <w:trHeight w:val="111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66BC4C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5270B8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Bodoni MT" w:hAnsi="Bodoni MT" w:cs="Times New Roman"/>
                <w:w w:val="105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Регуляцияфункцийуразличныхорганизмов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BB3D21" w14:textId="77777777" w:rsidR="00EC5426" w:rsidRPr="004D2CD7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24DF40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955FEE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2AD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0D696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678F9CD" w14:textId="77777777" w:rsidTr="00EC5426">
        <w:trPr>
          <w:gridAfter w:val="1"/>
          <w:wAfter w:w="38" w:type="dxa"/>
          <w:trHeight w:val="15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B1721B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7354AC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Бесполоеразмножение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83FC4F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735AE2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72776D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7CF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321C6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29B2E372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1431E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CA105B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Половое</w:t>
            </w: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FF12A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размножение. </w:t>
            </w:r>
            <w:r w:rsidRPr="00FF12A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Строение половых клеток. Мейоз.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E22C74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Беседа с </w:t>
            </w:r>
            <w:r>
              <w:rPr>
                <w:sz w:val="24"/>
                <w:szCs w:val="24"/>
              </w:rPr>
              <w:lastRenderedPageBreak/>
              <w:t>элементами объяснения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D03D3B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C9A0CD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C44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959B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60BCF20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CC67D3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B7FA93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Половое</w:t>
            </w: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FF12A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размножение. Овогенез и сперматогенез.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14829D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E39721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299B83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рисунков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D83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5697D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252BB76D" w14:textId="77777777" w:rsidTr="00EC5426">
        <w:trPr>
          <w:gridAfter w:val="1"/>
          <w:wAfter w:w="38" w:type="dxa"/>
          <w:trHeight w:val="106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15C522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388046" w14:textId="77777777" w:rsidR="00EC5426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</w:pP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Ростиразвитие</w:t>
            </w:r>
          </w:p>
          <w:p w14:paraId="069DA585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</w:t>
            </w:r>
            <w:r w:rsidRPr="00FF12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низмов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 Эмбриональный период развития.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E3999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88DBA5" w14:textId="77777777" w:rsidR="00EC5426" w:rsidRPr="00FF12A4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5F514F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340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3B620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93C6134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289C34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D34EE" w14:textId="77777777" w:rsidR="00EC5426" w:rsidRPr="00FF12A4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Постэмбриональный период развития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E47796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CC8943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AAC07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65679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100FD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C7735FA" w14:textId="77777777" w:rsidTr="00EC5426">
        <w:trPr>
          <w:gridAfter w:val="1"/>
          <w:wAfter w:w="38" w:type="dxa"/>
          <w:trHeight w:val="15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69E746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DA4B0A" w14:textId="77777777" w:rsidR="00EC5426" w:rsidRPr="008F0C78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8F0C7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Наследственностьи</w:t>
            </w:r>
          </w:p>
          <w:p w14:paraId="727D739B" w14:textId="77777777" w:rsidR="00EC5426" w:rsidRPr="008F0C78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8F0C7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изменчивость—общиесвойстваживых</w:t>
            </w:r>
          </w:p>
          <w:p w14:paraId="51C8EB42" w14:textId="77777777" w:rsidR="00EC5426" w:rsidRPr="008F0C78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F0C7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организмов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F616D3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D659F2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4562B7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037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69ED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97EBAFC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5E9C4D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9EFFC7" w14:textId="77777777" w:rsidR="00EC5426" w:rsidRPr="008F0C78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F0C7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Хромосом</w:t>
            </w:r>
            <w:r w:rsidRPr="008F0C7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наятеориянаследственностиТ.Моргана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C74BE8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с элементами объяснения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B80295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47FF5A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BE7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67B459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8985CB3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D82ABE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EC82A9" w14:textId="77777777" w:rsidR="00EC5426" w:rsidRPr="008F0C78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F0C7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Закономерностиизменчивости.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5D3361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и первичного закрепление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8913F7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CFAACB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8133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65631E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B3DAA35" w14:textId="77777777" w:rsidTr="00EC5426">
        <w:trPr>
          <w:gridAfter w:val="1"/>
          <w:wAfter w:w="38" w:type="dxa"/>
          <w:trHeight w:val="15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2920F6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E2405B" w14:textId="77777777" w:rsidR="00EC5426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Модификационная</w:t>
            </w:r>
            <w:r w:rsidRPr="00C521E2"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изменчивость. </w:t>
            </w: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Лабораторная работа «Выявление </w:t>
            </w:r>
          </w:p>
          <w:p w14:paraId="2ECBA55F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изменчи</w:t>
            </w: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вости.Построениевариационнойкривой»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93FDD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7DC9CB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B33C6C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Пр/р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E69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98AD5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D88E7D9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B78C6B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92C48D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Наследственнаяизменчивость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8B53B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16EB3E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4B94F9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EDA3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264DF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79B3D30" w14:textId="77777777" w:rsidTr="00EC5426">
        <w:trPr>
          <w:gridAfter w:val="1"/>
          <w:wAfter w:w="38" w:type="dxa"/>
          <w:trHeight w:val="120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335836" w14:textId="77777777" w:rsidR="00EC5426" w:rsidRPr="00C521E2" w:rsidRDefault="00EC5426" w:rsidP="00EC5426">
            <w:pPr>
              <w:snapToGrid w:val="0"/>
              <w:rPr>
                <w:b/>
                <w:sz w:val="24"/>
                <w:szCs w:val="24"/>
              </w:rPr>
            </w:pPr>
            <w:r w:rsidRPr="00C521E2">
              <w:rPr>
                <w:b/>
                <w:sz w:val="24"/>
                <w:szCs w:val="24"/>
              </w:rPr>
              <w:t>Раздел 3 Вид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CBC425" w14:textId="77777777" w:rsidR="00EC5426" w:rsidRPr="00C521E2" w:rsidRDefault="00EC5426" w:rsidP="00EC5426">
            <w:pPr>
              <w:rPr>
                <w:b/>
                <w:sz w:val="24"/>
                <w:szCs w:val="24"/>
              </w:rPr>
            </w:pPr>
            <w:r w:rsidRPr="00C521E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07F9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F054056" w14:textId="77777777" w:rsidTr="00EC5426">
        <w:trPr>
          <w:gridAfter w:val="1"/>
          <w:wAfter w:w="38" w:type="dxa"/>
          <w:trHeight w:val="12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72DE9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F90475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ЧарлзДарвин—</w:t>
            </w:r>
          </w:p>
          <w:p w14:paraId="092CDAEB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color w:val="231F20"/>
                <w:spacing w:val="1"/>
                <w:w w:val="105"/>
                <w:sz w:val="18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основоположникученияобэволюции.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D717C1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B70B4D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947B1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статистич.материалом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0060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74F5C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BFA4BFC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81FECF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18FD53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Видкакосновная</w:t>
            </w:r>
          </w:p>
          <w:p w14:paraId="66BB46D8" w14:textId="77777777" w:rsidR="00EC5426" w:rsidRPr="00C521E2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</w:t>
            </w: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стематическая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</w:t>
            </w: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рияживого.Признакивида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99C9AD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DAB954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04B04B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таблицы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12D9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9BF45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1DE1A37" w14:textId="77777777" w:rsidTr="00EC5426">
        <w:trPr>
          <w:gridAfter w:val="1"/>
          <w:wAfter w:w="38" w:type="dxa"/>
          <w:trHeight w:val="9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41BEDD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440698" w14:textId="77777777" w:rsidR="00EC5426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Популяциякак</w:t>
            </w:r>
          </w:p>
          <w:p w14:paraId="19BDB4B0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</w:t>
            </w: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турнаяединицавида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C971A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199923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14B784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410F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B9AAE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D34DE8C" w14:textId="77777777" w:rsidTr="00EC5426">
        <w:trPr>
          <w:gridAfter w:val="1"/>
          <w:wAfter w:w="38" w:type="dxa"/>
          <w:trHeight w:val="58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A06F99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E5FC3A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Популяциякак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</w:t>
            </w: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цаэволюции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0A0707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BC55BC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31DDFF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4B2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3667B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00D5472" w14:textId="77777777" w:rsidTr="00EC5426">
        <w:trPr>
          <w:gridAfter w:val="1"/>
          <w:wAfter w:w="38" w:type="dxa"/>
          <w:trHeight w:val="81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4A7442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5AC1D2" w14:textId="77777777" w:rsidR="00EC5426" w:rsidRPr="00C521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521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Основныедвижущиесилыэволюциивприроде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CA77D3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63960B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00D46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9F1D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0FED3F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A3E4DA5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6D429F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A1CA37" w14:textId="77777777" w:rsidR="00EC5426" w:rsidRPr="00C72FCD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C72F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результаты</w:t>
            </w: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эволюции.  Приспособленностьорганизмовкусловиямсредыобитания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D794DE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76F047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EC8F49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2C39B7">
              <w:rPr>
                <w:sz w:val="22"/>
                <w:szCs w:val="22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C5E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51F55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02223C7A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358583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4FD2E0" w14:textId="77777777" w:rsidR="00EC5426" w:rsidRPr="00C72FCD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C72F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результаты</w:t>
            </w: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эволюции.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Лабораторная работа </w:t>
            </w:r>
            <w:r w:rsidRPr="00C72FC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«Выявлениеуорганизмовприспособленийксредеобитания»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599E82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FF12A4">
              <w:rPr>
                <w:sz w:val="24"/>
                <w:szCs w:val="24"/>
              </w:rPr>
              <w:lastRenderedPageBreak/>
              <w:t xml:space="preserve">Урок комплексного применения </w:t>
            </w:r>
            <w:r w:rsidRPr="00FF12A4">
              <w:rPr>
                <w:sz w:val="24"/>
                <w:szCs w:val="24"/>
              </w:rPr>
              <w:lastRenderedPageBreak/>
              <w:t>ЗУН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22D7D7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BF1B42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Пр/р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5B01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C1E2B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7ADB0A2" w14:textId="77777777" w:rsidTr="00EC5426">
        <w:trPr>
          <w:gridAfter w:val="1"/>
          <w:wAfter w:w="38" w:type="dxa"/>
          <w:trHeight w:val="9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76D32F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909B20" w14:textId="77777777" w:rsidR="00EC5426" w:rsidRPr="00B758E2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Усложнениеорганизациирастенийвпроцессеэволюции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9BFE82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7F7993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67C6A8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F51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93804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00C8B64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5E2C9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E077F1" w14:textId="77777777" w:rsidR="00EC5426" w:rsidRPr="00B758E2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Усложнениеорганизацииживотныхвпроцессеэволюции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66140B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1BCC60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7C7722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41B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2D1F09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4E5DD9F" w14:textId="77777777" w:rsidTr="00EC5426">
        <w:trPr>
          <w:gridAfter w:val="1"/>
          <w:wAfter w:w="38" w:type="dxa"/>
          <w:trHeight w:val="111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4C3D3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44DAD" w14:textId="77777777" w:rsidR="00EC5426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Применениезнанийонаследственности,</w:t>
            </w:r>
          </w:p>
          <w:p w14:paraId="42B4CDC6" w14:textId="77777777" w:rsidR="00EC5426" w:rsidRPr="00B758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менчивостииискус-ственномотборепривыведенииновых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</w:t>
            </w:r>
            <w:r w:rsidRPr="004D2CD7">
              <w:rPr>
                <w:sz w:val="24"/>
                <w:szCs w:val="24"/>
              </w:rPr>
              <w:t xml:space="preserve"> Комбинированный урок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животных,сортоврастенийиштаммовмикроорганизмов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46FC4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49C182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916029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C6C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2FCD5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70070EC" w14:textId="77777777" w:rsidTr="00EC5426">
        <w:trPr>
          <w:gridAfter w:val="1"/>
          <w:wAfter w:w="38" w:type="dxa"/>
          <w:trHeight w:val="150"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73F421" w14:textId="77777777" w:rsidR="00EC5426" w:rsidRPr="00B758E2" w:rsidRDefault="00EC5426" w:rsidP="00EC5426">
            <w:pPr>
              <w:snapToGrid w:val="0"/>
              <w:rPr>
                <w:b/>
                <w:sz w:val="24"/>
                <w:szCs w:val="24"/>
              </w:rPr>
            </w:pPr>
            <w:r w:rsidRPr="00B758E2">
              <w:rPr>
                <w:b/>
                <w:sz w:val="24"/>
                <w:szCs w:val="24"/>
              </w:rPr>
              <w:t>Раздел 4 Экосистемы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697646" w14:textId="77777777" w:rsidR="00EC5426" w:rsidRPr="00B758E2" w:rsidRDefault="00EC5426" w:rsidP="00EC5426">
            <w:pPr>
              <w:rPr>
                <w:b/>
                <w:sz w:val="24"/>
                <w:szCs w:val="24"/>
              </w:rPr>
            </w:pPr>
            <w:r w:rsidRPr="00B758E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EB1E9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2232E04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8FC2D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EF40A8" w14:textId="77777777" w:rsidR="00EC5426" w:rsidRPr="00B758E2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Экологиякак наука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9065F8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A49529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FB3D54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2C39B7">
              <w:rPr>
                <w:sz w:val="22"/>
                <w:szCs w:val="22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AE0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5D661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E8510EB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A9343B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45A11C" w14:textId="77777777" w:rsidR="00EC5426" w:rsidRPr="00B758E2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Закономерностивлия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экологических фак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торовнаорганизмы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429BA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с элементами объяснения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5AC98F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F35602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5A2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8A525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B032B1C" w14:textId="77777777" w:rsidTr="00EC5426">
        <w:trPr>
          <w:gridAfter w:val="1"/>
          <w:wAfter w:w="38" w:type="dxa"/>
          <w:trHeight w:val="85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E6EE4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4ECFCA" w14:textId="77777777" w:rsidR="00EC5426" w:rsidRPr="00B758E2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Абиотическиефакторысредыиприспособленностькнимживыхорганизмов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863740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254F1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815EFD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доп.материалами 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D48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57090F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A7A9DA9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99C6E2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6FB3BA" w14:textId="77777777" w:rsidR="00EC5426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Биотическиефакторы.Взаимодействие</w:t>
            </w:r>
          </w:p>
          <w:p w14:paraId="714EC880" w14:textId="77777777" w:rsidR="00EC5426" w:rsidRPr="00B758E2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попу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ляцийразныхвидов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6EBFE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C5B075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0F2562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A193D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46FD93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09F1B69" w14:textId="77777777" w:rsidTr="00EC5426">
        <w:trPr>
          <w:gridAfter w:val="1"/>
          <w:wAfter w:w="38" w:type="dxa"/>
          <w:trHeight w:val="126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FF2B24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27009D" w14:textId="77777777" w:rsidR="00EC5426" w:rsidRPr="00B758E2" w:rsidRDefault="00EC5426" w:rsidP="00EC5426">
            <w:pPr>
              <w:pStyle w:val="TableParagraph"/>
              <w:tabs>
                <w:tab w:val="left" w:pos="1586"/>
              </w:tabs>
              <w:spacing w:before="9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Экосистемная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  <w:t>органи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зацияживойприроды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4F3651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E38C80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920ADA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 w:rsidRPr="002C39B7">
              <w:rPr>
                <w:sz w:val="22"/>
                <w:szCs w:val="22"/>
              </w:rPr>
              <w:t>Работа с рисунками и таблицами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2CE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418BD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6959CAC9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EB7697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316AD4" w14:textId="77777777" w:rsidR="00EC5426" w:rsidRPr="00B758E2" w:rsidRDefault="00EC5426" w:rsidP="00EC5426">
            <w:pPr>
              <w:pStyle w:val="TableParagraph"/>
              <w:spacing w:before="9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Структураэкосистемы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DC170A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6CB42B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48D825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ED7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DAC8E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1CE1AA8" w14:textId="77777777" w:rsidTr="00EC5426">
        <w:trPr>
          <w:gridAfter w:val="1"/>
          <w:wAfter w:w="38" w:type="dxa"/>
          <w:trHeight w:val="13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C579CE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DEA62F" w14:textId="77777777" w:rsidR="00EC5426" w:rsidRDefault="00EC5426" w:rsidP="00EC5426">
            <w:pPr>
              <w:pStyle w:val="TableParagraph"/>
              <w:spacing w:before="90"/>
              <w:ind w:left="0"/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Пищевыесвязив</w:t>
            </w:r>
          </w:p>
          <w:p w14:paraId="769A2473" w14:textId="77777777" w:rsidR="00EC5426" w:rsidRPr="00B758E2" w:rsidRDefault="00EC5426" w:rsidP="00EC5426">
            <w:pPr>
              <w:pStyle w:val="TableParagraph"/>
              <w:spacing w:before="9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7545A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FD73C7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4F72E9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цепей питание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116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C0CEE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15B294F" w14:textId="77777777" w:rsidTr="00EC5426">
        <w:trPr>
          <w:gridAfter w:val="1"/>
          <w:wAfter w:w="38" w:type="dxa"/>
          <w:trHeight w:val="45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E17559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5FBAC3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Экологические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пирами</w:t>
            </w:r>
            <w:r w:rsidRPr="00B758E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8CA61A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CD166C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E22B6A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56D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18BEC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C3840EB" w14:textId="77777777" w:rsidTr="00EC5426">
        <w:trPr>
          <w:gridAfter w:val="1"/>
          <w:wAfter w:w="38" w:type="dxa"/>
          <w:trHeight w:val="93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4CC02C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753739" w14:textId="77777777" w:rsidR="00EC5426" w:rsidRPr="0046340F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46340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Агроэкосистема(агроценоз)какискусственноесообщество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</w:t>
            </w:r>
            <w:r w:rsidRPr="0046340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низмов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D43404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DC3AAB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C39B51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738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9EDAB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0EB3F8F" w14:textId="77777777" w:rsidTr="00EC5426">
        <w:trPr>
          <w:gridAfter w:val="1"/>
          <w:wAfter w:w="38" w:type="dxa"/>
          <w:trHeight w:val="19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1F4CF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D77DA9" w14:textId="77777777" w:rsidR="00EC5426" w:rsidRPr="0046340F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0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Биосфера—глобальнаяэкосистема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FC9A9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4D71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C305F8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8CBA5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4D8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605D6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C72A050" w14:textId="77777777" w:rsidTr="00EC5426">
        <w:trPr>
          <w:gridAfter w:val="1"/>
          <w:wAfter w:w="38" w:type="dxa"/>
          <w:trHeight w:val="108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F22B5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747827" w14:textId="77777777" w:rsidR="00EC5426" w:rsidRPr="0046340F" w:rsidRDefault="00EC5426" w:rsidP="00EC5426">
            <w:pPr>
              <w:pStyle w:val="TableParagraph"/>
              <w:spacing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40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Распространение и рольживого вещества в биосфере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322CB6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 w:rsidRPr="004D2CD7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EA12F7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E66731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Сообщения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BE5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C09720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0A77D487" w14:textId="77777777" w:rsidTr="00EC5426">
        <w:trPr>
          <w:gridAfter w:val="1"/>
          <w:wAfter w:w="38" w:type="dxa"/>
          <w:trHeight w:val="18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7CCFF0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4210D6" w14:textId="77777777" w:rsidR="00EC5426" w:rsidRPr="00845B40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Краткая     </w:t>
            </w:r>
            <w:r w:rsidRPr="00845B40">
              <w:rPr>
                <w:rFonts w:ascii="Times New Roman" w:hAnsi="Times New Roman" w:cs="Times New Roman"/>
                <w:sz w:val="24"/>
                <w:szCs w:val="24"/>
              </w:rPr>
              <w:t xml:space="preserve">история     </w:t>
            </w: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эволюциибиосферы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8CDC40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лекция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EA5C7D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EB0E0F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74FCE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0D836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4F057FC7" w14:textId="77777777" w:rsidTr="00EC5426">
        <w:trPr>
          <w:gridAfter w:val="1"/>
          <w:wAfter w:w="38" w:type="dxa"/>
          <w:trHeight w:val="138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20F01F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A8AE21" w14:textId="77777777" w:rsidR="00EC5426" w:rsidRPr="00845B40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45B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Ноосфера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2CEBC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5ED9B6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D2E47A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C922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97C24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71CDF7B3" w14:textId="77777777" w:rsidTr="00EC5426">
        <w:trPr>
          <w:gridAfter w:val="1"/>
          <w:wAfter w:w="38" w:type="dxa"/>
          <w:trHeight w:val="168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03C88A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312868" w14:textId="77777777" w:rsidR="00EC5426" w:rsidRPr="00845B40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Биологическоеразнообрази</w:t>
            </w: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екакосноваустойчивостибиосферы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E7E230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DD456C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BD0EFB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AFB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05D51F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697DAE7" w14:textId="77777777" w:rsidTr="00EC5426">
        <w:trPr>
          <w:gridAfter w:val="1"/>
          <w:wAfter w:w="38" w:type="dxa"/>
          <w:trHeight w:val="153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A48E62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F6FEED" w14:textId="77777777" w:rsidR="00EC5426" w:rsidRPr="00845B40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Современныеэкологи-ческиепроблемы,ихвлияниенажизнь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</w:t>
            </w: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догоизнас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9E7BD9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с элементами объяснения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02250C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5428CE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52F5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B15F0B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BA8DB9F" w14:textId="77777777" w:rsidTr="00EC5426">
        <w:trPr>
          <w:gridAfter w:val="1"/>
          <w:wAfter w:w="38" w:type="dxa"/>
          <w:trHeight w:val="123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B58258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564D2E" w14:textId="77777777" w:rsidR="00EC5426" w:rsidRPr="00845B40" w:rsidRDefault="00EC5426" w:rsidP="00EC542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45B4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Путирешенияэкологическихпроблем</w:t>
            </w:r>
          </w:p>
          <w:p w14:paraId="09DB7DB5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7251B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с элементами объяснения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B67E5D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1AA7FA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F4C4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7CDFF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8910BDD" w14:textId="77777777" w:rsidTr="00EC5426">
        <w:trPr>
          <w:gridAfter w:val="1"/>
          <w:wAfter w:w="38" w:type="dxa"/>
          <w:trHeight w:val="180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FE5B3E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FF5CB8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Обобщение по теме: «Экосистема»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95012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59BD7C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C71E1B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C66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FA3A07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5AC7C796" w14:textId="77777777" w:rsidTr="00EC5426">
        <w:trPr>
          <w:gridAfter w:val="1"/>
          <w:wAfter w:w="38" w:type="dxa"/>
          <w:trHeight w:val="22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80F7A6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A97765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Обобщение материала за курс 9 класса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561A3B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3940A4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71D37C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F1EC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AFB536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1D7889BC" w14:textId="77777777" w:rsidTr="00EC5426">
        <w:trPr>
          <w:gridAfter w:val="1"/>
          <w:wAfter w:w="38" w:type="dxa"/>
          <w:trHeight w:val="138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409FB5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3BB0E7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FE7911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77516C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7B8AAE" w14:textId="77777777" w:rsidR="00EC5426" w:rsidRPr="004D4D71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0503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C108BA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00EE375A" w14:textId="77777777" w:rsidTr="00EC5426">
        <w:trPr>
          <w:gridAfter w:val="1"/>
          <w:wAfter w:w="38" w:type="dxa"/>
          <w:trHeight w:val="123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48B3AF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2217DD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Обобщающий урок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FA6A95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7BD1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B5E8C7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EAB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CB5E51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  <w:tr w:rsidR="00EC5426" w:rsidRPr="00FB1BE0" w14:paraId="3D33B811" w14:textId="77777777" w:rsidTr="00EC5426">
        <w:trPr>
          <w:gridAfter w:val="1"/>
          <w:wAfter w:w="38" w:type="dxa"/>
          <w:trHeight w:val="22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CE16B7" w14:textId="77777777" w:rsidR="00EC5426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4A4BF6" w14:textId="77777777" w:rsidR="00EC5426" w:rsidRPr="00B758E2" w:rsidRDefault="00EC5426" w:rsidP="00EC5426">
            <w:pPr>
              <w:pStyle w:val="TableParagraph"/>
              <w:spacing w:before="87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Обобщающий урок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510DBC" w14:textId="77777777" w:rsidR="00EC5426" w:rsidRPr="00FF12A4" w:rsidRDefault="00EC5426" w:rsidP="00EC54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обобщение и систематизации знаний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88B865" w14:textId="77777777" w:rsidR="00EC5426" w:rsidRDefault="00EC5426" w:rsidP="00EC5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16BF08" w14:textId="77777777" w:rsidR="00EC5426" w:rsidRPr="004D4D71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3C33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311D08" w14:textId="77777777" w:rsidR="00EC5426" w:rsidRPr="00FB1BE0" w:rsidRDefault="00EC5426" w:rsidP="00EC5426">
            <w:pPr>
              <w:rPr>
                <w:sz w:val="24"/>
                <w:szCs w:val="24"/>
              </w:rPr>
            </w:pPr>
          </w:p>
        </w:tc>
      </w:tr>
    </w:tbl>
    <w:p w14:paraId="04292DD6" w14:textId="77777777" w:rsidR="00EC5426" w:rsidRDefault="00EC5426" w:rsidP="00EC5426">
      <w:pPr>
        <w:autoSpaceDN w:val="0"/>
        <w:adjustRightInd w:val="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3AD00D0F" w14:textId="77777777" w:rsidR="00EC5426" w:rsidRDefault="00EC5426" w:rsidP="00EC5426">
      <w:pPr>
        <w:overflowPunct w:val="0"/>
        <w:autoSpaceDN w:val="0"/>
        <w:adjustRightInd w:val="0"/>
        <w:spacing w:line="226" w:lineRule="exact"/>
        <w:jc w:val="both"/>
        <w:rPr>
          <w:sz w:val="24"/>
          <w:szCs w:val="24"/>
          <w:lang w:eastAsia="ru-RU"/>
        </w:rPr>
      </w:pPr>
    </w:p>
    <w:p w14:paraId="5A91D9A1" w14:textId="77777777" w:rsidR="00EC5426" w:rsidRDefault="00EC5426"/>
    <w:p w14:paraId="2856E5E2" w14:textId="77777777" w:rsidR="00EC5426" w:rsidRDefault="00EC5426"/>
    <w:p w14:paraId="28BDD443" w14:textId="77777777" w:rsidR="00EC5426" w:rsidRDefault="00EC5426"/>
    <w:p w14:paraId="1584DAEB" w14:textId="77777777" w:rsidR="00EC5426" w:rsidRDefault="00EC5426"/>
    <w:p w14:paraId="24CF3547" w14:textId="77777777" w:rsidR="00EC5426" w:rsidRPr="004D2CD7" w:rsidRDefault="00EC5426" w:rsidP="00EC5426">
      <w:pPr>
        <w:overflowPunct w:val="0"/>
        <w:autoSpaceDN w:val="0"/>
        <w:adjustRightInd w:val="0"/>
        <w:spacing w:line="226" w:lineRule="exact"/>
        <w:ind w:firstLine="284"/>
        <w:jc w:val="center"/>
        <w:rPr>
          <w:b/>
          <w:sz w:val="24"/>
          <w:szCs w:val="24"/>
          <w:lang w:eastAsia="ru-RU"/>
        </w:rPr>
      </w:pPr>
    </w:p>
    <w:p w14:paraId="3C3B9858" w14:textId="77777777" w:rsidR="00EC5426" w:rsidRDefault="00EC5426"/>
    <w:sectPr w:rsidR="00EC5426" w:rsidSect="00AD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43F27"/>
    <w:multiLevelType w:val="hybridMultilevel"/>
    <w:tmpl w:val="64C44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7816C22"/>
    <w:multiLevelType w:val="hybridMultilevel"/>
    <w:tmpl w:val="311699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3A10B1"/>
    <w:multiLevelType w:val="hybridMultilevel"/>
    <w:tmpl w:val="E91C80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26"/>
    <w:rsid w:val="0031420D"/>
    <w:rsid w:val="0039304C"/>
    <w:rsid w:val="004E5B66"/>
    <w:rsid w:val="00776E99"/>
    <w:rsid w:val="00AD0D6C"/>
    <w:rsid w:val="00B624E1"/>
    <w:rsid w:val="00DC7CFE"/>
    <w:rsid w:val="00E16D7B"/>
    <w:rsid w:val="00EC5426"/>
    <w:rsid w:val="00F84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75F2"/>
  <w15:docId w15:val="{CA9DC093-0664-43E2-9C22-48D9F393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42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C54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5426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styleId="a3">
    <w:name w:val="Strong"/>
    <w:uiPriority w:val="22"/>
    <w:qFormat/>
    <w:rsid w:val="00EC5426"/>
    <w:rPr>
      <w:b/>
      <w:bCs/>
    </w:rPr>
  </w:style>
  <w:style w:type="character" w:customStyle="1" w:styleId="FontStyle11">
    <w:name w:val="Font Style11"/>
    <w:rsid w:val="00EC5426"/>
    <w:rPr>
      <w:rFonts w:ascii="Arial" w:hAnsi="Arial" w:cs="Arial"/>
      <w:sz w:val="20"/>
      <w:szCs w:val="20"/>
    </w:rPr>
  </w:style>
  <w:style w:type="paragraph" w:styleId="a4">
    <w:name w:val="Body Text"/>
    <w:basedOn w:val="a"/>
    <w:link w:val="a5"/>
    <w:rsid w:val="00EC5426"/>
    <w:pPr>
      <w:spacing w:after="120"/>
    </w:pPr>
  </w:style>
  <w:style w:type="character" w:customStyle="1" w:styleId="a5">
    <w:name w:val="Основной текст Знак"/>
    <w:basedOn w:val="a0"/>
    <w:link w:val="a4"/>
    <w:rsid w:val="00EC54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Normal (Web)"/>
    <w:basedOn w:val="a"/>
    <w:uiPriority w:val="99"/>
    <w:rsid w:val="00EC5426"/>
    <w:pPr>
      <w:widowControl/>
      <w:autoSpaceDE/>
      <w:spacing w:before="100" w:after="100"/>
    </w:pPr>
    <w:rPr>
      <w:sz w:val="24"/>
      <w:szCs w:val="24"/>
    </w:rPr>
  </w:style>
  <w:style w:type="paragraph" w:styleId="a7">
    <w:name w:val="No Spacing"/>
    <w:link w:val="a8"/>
    <w:uiPriority w:val="1"/>
    <w:qFormat/>
    <w:rsid w:val="00EC5426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EC5426"/>
    <w:pPr>
      <w:widowControl/>
      <w:autoSpaceDE/>
      <w:ind w:firstLine="709"/>
      <w:jc w:val="both"/>
    </w:pPr>
    <w:rPr>
      <w:b/>
      <w:bCs/>
      <w:sz w:val="24"/>
      <w:szCs w:val="24"/>
    </w:rPr>
  </w:style>
  <w:style w:type="paragraph" w:customStyle="1" w:styleId="Style2">
    <w:name w:val="Style2"/>
    <w:basedOn w:val="a"/>
    <w:rsid w:val="00EC5426"/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EC542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EC5426"/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EC5426"/>
    <w:pPr>
      <w:suppressAutoHyphens w:val="0"/>
      <w:autoSpaceDN w:val="0"/>
      <w:spacing w:before="85"/>
      <w:ind w:left="113"/>
    </w:pPr>
    <w:rPr>
      <w:rFonts w:ascii="Cambria" w:eastAsia="Cambria" w:hAnsi="Cambria" w:cs="Cambria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C542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42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3754</Words>
  <Characters>21403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ЗавучВР</cp:lastModifiedBy>
  <cp:revision>4</cp:revision>
  <cp:lastPrinted>2022-09-12T08:29:00Z</cp:lastPrinted>
  <dcterms:created xsi:type="dcterms:W3CDTF">2024-08-28T11:41:00Z</dcterms:created>
  <dcterms:modified xsi:type="dcterms:W3CDTF">2024-09-05T06:33:00Z</dcterms:modified>
</cp:coreProperties>
</file>